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75832" w14:textId="5A9A087E" w:rsidR="00F56F7C" w:rsidRPr="009C19BE" w:rsidRDefault="00E65E24" w:rsidP="00F56F7C">
      <w:pPr>
        <w:contextualSpacing/>
        <w:jc w:val="center"/>
        <w:rPr>
          <w:rFonts w:cs="Calibri"/>
          <w:b/>
          <w:color w:val="FF6666"/>
          <w:sz w:val="26"/>
          <w:szCs w:val="26"/>
        </w:rPr>
      </w:pPr>
      <w:r>
        <w:rPr>
          <w:rFonts w:cs="Calibri"/>
          <w:b/>
          <w:color w:val="FF6666"/>
          <w:sz w:val="26"/>
          <w:szCs w:val="26"/>
        </w:rPr>
        <w:t>Guide de soumission d’un résumé</w:t>
      </w:r>
      <w:r w:rsidR="00F56F7C" w:rsidRPr="009C19BE">
        <w:rPr>
          <w:rFonts w:cs="Calibri"/>
          <w:b/>
          <w:color w:val="FF6666"/>
          <w:sz w:val="26"/>
          <w:szCs w:val="26"/>
        </w:rPr>
        <w:t xml:space="preserve"> pour l’espace </w:t>
      </w:r>
      <w:r w:rsidR="00F56F7C">
        <w:rPr>
          <w:rFonts w:cs="Calibri"/>
          <w:b/>
          <w:color w:val="FF6666"/>
          <w:sz w:val="26"/>
          <w:szCs w:val="26"/>
        </w:rPr>
        <w:t>« </w:t>
      </w:r>
      <w:r w:rsidR="00F56F7C" w:rsidRPr="009C19BE">
        <w:rPr>
          <w:rFonts w:cs="Calibri"/>
          <w:b/>
          <w:color w:val="FF6666"/>
          <w:sz w:val="26"/>
          <w:szCs w:val="26"/>
        </w:rPr>
        <w:t>posters</w:t>
      </w:r>
      <w:r w:rsidR="00F56F7C">
        <w:rPr>
          <w:rFonts w:cs="Calibri"/>
          <w:b/>
          <w:color w:val="FF6666"/>
          <w:sz w:val="26"/>
          <w:szCs w:val="26"/>
        </w:rPr>
        <w:t> »</w:t>
      </w:r>
      <w:r w:rsidR="00F56F7C" w:rsidRPr="009C19BE">
        <w:rPr>
          <w:rFonts w:cs="Calibri"/>
          <w:b/>
          <w:color w:val="FF6666"/>
          <w:sz w:val="26"/>
          <w:szCs w:val="26"/>
        </w:rPr>
        <w:t xml:space="preserve"> d</w:t>
      </w:r>
      <w:r w:rsidR="00F56F7C">
        <w:rPr>
          <w:rFonts w:cs="Calibri"/>
          <w:b/>
          <w:color w:val="FF6666"/>
          <w:sz w:val="26"/>
          <w:szCs w:val="26"/>
        </w:rPr>
        <w:t>e</w:t>
      </w:r>
    </w:p>
    <w:p w14:paraId="17FF6489" w14:textId="77777777" w:rsidR="00F56F7C" w:rsidRDefault="00F56F7C" w:rsidP="00F56F7C">
      <w:pPr>
        <w:contextualSpacing/>
        <w:jc w:val="center"/>
        <w:rPr>
          <w:rFonts w:cs="Calibri"/>
          <w:b/>
          <w:color w:val="31849B"/>
          <w:sz w:val="26"/>
          <w:szCs w:val="26"/>
        </w:rPr>
      </w:pPr>
    </w:p>
    <w:p w14:paraId="3BC0A49A" w14:textId="77777777" w:rsidR="00F56F7C" w:rsidRPr="009C19BE" w:rsidRDefault="00F56F7C" w:rsidP="00F56F7C">
      <w:pPr>
        <w:contextualSpacing/>
        <w:jc w:val="center"/>
        <w:rPr>
          <w:rFonts w:cs="Calibri"/>
          <w:b/>
          <w:color w:val="4D9CFF"/>
          <w:sz w:val="26"/>
          <w:szCs w:val="26"/>
        </w:rPr>
      </w:pPr>
      <w:proofErr w:type="spellStart"/>
      <w:r w:rsidRPr="009C19BE">
        <w:rPr>
          <w:rFonts w:cs="Calibri"/>
          <w:b/>
          <w:color w:val="4D9CFF"/>
          <w:sz w:val="26"/>
          <w:szCs w:val="26"/>
        </w:rPr>
        <w:t>PollDiff’Eau</w:t>
      </w:r>
      <w:proofErr w:type="spellEnd"/>
      <w:r w:rsidRPr="009C19BE">
        <w:rPr>
          <w:rFonts w:cs="Calibri"/>
          <w:b/>
          <w:color w:val="4D9CFF"/>
          <w:sz w:val="26"/>
          <w:szCs w:val="26"/>
        </w:rPr>
        <w:t xml:space="preserve"> 2019 </w:t>
      </w:r>
    </w:p>
    <w:p w14:paraId="687770B3" w14:textId="77777777" w:rsidR="00F56F7C" w:rsidRPr="009C19BE" w:rsidRDefault="00F56F7C" w:rsidP="00F56F7C">
      <w:pPr>
        <w:contextualSpacing/>
        <w:jc w:val="center"/>
        <w:rPr>
          <w:rFonts w:cs="Calibri"/>
          <w:b/>
          <w:color w:val="4D9CFF"/>
          <w:sz w:val="26"/>
          <w:szCs w:val="26"/>
        </w:rPr>
      </w:pPr>
      <w:r w:rsidRPr="009C19BE">
        <w:rPr>
          <w:rFonts w:cs="Calibri"/>
          <w:b/>
          <w:color w:val="4D9CFF"/>
          <w:sz w:val="26"/>
          <w:szCs w:val="26"/>
        </w:rPr>
        <w:t>La politique « captages », source de développement pour les territoires</w:t>
      </w:r>
    </w:p>
    <w:p w14:paraId="492B6B2D" w14:textId="77777777" w:rsidR="00F56F7C" w:rsidRDefault="00F56F7C" w:rsidP="00F56F7C">
      <w:pPr>
        <w:contextualSpacing/>
        <w:rPr>
          <w:rFonts w:cs="Calibri"/>
          <w:b/>
          <w:color w:val="000000"/>
          <w:sz w:val="26"/>
          <w:szCs w:val="26"/>
        </w:rPr>
      </w:pPr>
    </w:p>
    <w:p w14:paraId="0D7D52AB" w14:textId="77777777" w:rsidR="00F56F7C" w:rsidRPr="00A86138" w:rsidRDefault="00F56F7C" w:rsidP="00F56F7C">
      <w:pPr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0239714A" w14:textId="149790EF" w:rsidR="00F56F7C" w:rsidRPr="00D50B37" w:rsidRDefault="00BC2B26" w:rsidP="00A01E1D">
      <w:pPr>
        <w:contextualSpacing/>
        <w:rPr>
          <w:rStyle w:val="Titredulivre"/>
          <w:rFonts w:cs="Calibri"/>
          <w:bCs w:val="0"/>
          <w:smallCaps w:val="0"/>
          <w:color w:val="FF6666"/>
          <w:spacing w:val="0"/>
          <w:sz w:val="26"/>
          <w:szCs w:val="26"/>
          <w:u w:val="single"/>
        </w:rPr>
      </w:pPr>
      <w:r>
        <w:rPr>
          <w:rFonts w:cs="Calibri"/>
          <w:b/>
          <w:color w:val="FF6666"/>
          <w:sz w:val="26"/>
          <w:szCs w:val="26"/>
          <w:u w:val="single"/>
        </w:rPr>
        <w:t>Présentation</w:t>
      </w:r>
    </w:p>
    <w:p w14:paraId="53C3D828" w14:textId="4F88640B" w:rsidR="00756DA3" w:rsidRPr="00756DA3" w:rsidRDefault="00756DA3" w:rsidP="00756DA3">
      <w:pPr>
        <w:spacing w:after="0"/>
        <w:contextualSpacing/>
        <w:rPr>
          <w:rFonts w:cs="Calibri"/>
          <w:color w:val="000000"/>
          <w:szCs w:val="20"/>
        </w:rPr>
      </w:pPr>
      <w:bookmarkStart w:id="0" w:name="_Hlk12005937"/>
      <w:r w:rsidRPr="00756DA3">
        <w:rPr>
          <w:rFonts w:cs="Calibri"/>
          <w:color w:val="000000"/>
          <w:szCs w:val="20"/>
        </w:rPr>
        <w:t xml:space="preserve">L’espace « posters » sera l’occasion de présenter : </w:t>
      </w:r>
    </w:p>
    <w:p w14:paraId="1B4849EE" w14:textId="3E72DDE0" w:rsidR="00756DA3" w:rsidRPr="00756DA3" w:rsidRDefault="00756DA3" w:rsidP="00756DA3">
      <w:pPr>
        <w:numPr>
          <w:ilvl w:val="0"/>
          <w:numId w:val="20"/>
        </w:numPr>
        <w:spacing w:after="0"/>
        <w:contextualSpacing/>
        <w:rPr>
          <w:rFonts w:cs="Calibri"/>
          <w:color w:val="000000"/>
          <w:szCs w:val="20"/>
        </w:rPr>
      </w:pPr>
      <w:proofErr w:type="gramStart"/>
      <w:r w:rsidRPr="00756DA3">
        <w:rPr>
          <w:rFonts w:cs="Calibri"/>
          <w:color w:val="000000"/>
          <w:szCs w:val="20"/>
        </w:rPr>
        <w:t>des</w:t>
      </w:r>
      <w:proofErr w:type="gramEnd"/>
      <w:r w:rsidRPr="00756DA3">
        <w:rPr>
          <w:rFonts w:cs="Calibri"/>
          <w:color w:val="000000"/>
          <w:szCs w:val="20"/>
        </w:rPr>
        <w:t xml:space="preserve"> outils de recherche et développement à la disposition des acteurs du domaine, la sélection incluant, mais ne se limitant pas</w:t>
      </w:r>
      <w:r>
        <w:rPr>
          <w:rFonts w:cs="Calibri"/>
          <w:color w:val="000000"/>
          <w:szCs w:val="20"/>
        </w:rPr>
        <w:t>,</w:t>
      </w:r>
      <w:r w:rsidRPr="00756DA3">
        <w:rPr>
          <w:rFonts w:cs="Calibri"/>
          <w:color w:val="000000"/>
          <w:szCs w:val="20"/>
        </w:rPr>
        <w:t xml:space="preserve"> aux projets d’ores et déjà opérationnels et appliqués sur un territoire ;</w:t>
      </w:r>
    </w:p>
    <w:p w14:paraId="3F48E94E" w14:textId="77777777" w:rsidR="00756DA3" w:rsidRPr="00756DA3" w:rsidRDefault="00756DA3" w:rsidP="00756DA3">
      <w:pPr>
        <w:numPr>
          <w:ilvl w:val="0"/>
          <w:numId w:val="20"/>
        </w:numPr>
        <w:spacing w:after="0"/>
        <w:contextualSpacing/>
        <w:rPr>
          <w:rFonts w:cs="Calibri"/>
          <w:color w:val="000000"/>
          <w:szCs w:val="20"/>
        </w:rPr>
      </w:pPr>
      <w:proofErr w:type="gramStart"/>
      <w:r w:rsidRPr="00756DA3">
        <w:rPr>
          <w:rFonts w:cs="Calibri"/>
          <w:color w:val="000000"/>
          <w:szCs w:val="20"/>
        </w:rPr>
        <w:t>des</w:t>
      </w:r>
      <w:proofErr w:type="gramEnd"/>
      <w:r w:rsidRPr="00756DA3">
        <w:rPr>
          <w:rFonts w:cs="Calibri"/>
          <w:color w:val="000000"/>
          <w:szCs w:val="20"/>
        </w:rPr>
        <w:t xml:space="preserve"> projets territoriaux innovants en matière de protection des captages et de gestion des pollutions diffuses agricoles ; </w:t>
      </w:r>
    </w:p>
    <w:p w14:paraId="6B2B37DD" w14:textId="77777777" w:rsidR="00756DA3" w:rsidRPr="00756DA3" w:rsidRDefault="00756DA3" w:rsidP="00756DA3">
      <w:pPr>
        <w:numPr>
          <w:ilvl w:val="0"/>
          <w:numId w:val="20"/>
        </w:numPr>
        <w:spacing w:after="0"/>
        <w:contextualSpacing/>
        <w:rPr>
          <w:rFonts w:cs="Calibri"/>
          <w:color w:val="000000"/>
          <w:szCs w:val="20"/>
        </w:rPr>
      </w:pPr>
      <w:proofErr w:type="gramStart"/>
      <w:r w:rsidRPr="00756DA3">
        <w:rPr>
          <w:rFonts w:cs="Calibri"/>
          <w:color w:val="000000"/>
          <w:szCs w:val="20"/>
        </w:rPr>
        <w:t>des</w:t>
      </w:r>
      <w:proofErr w:type="gramEnd"/>
      <w:r w:rsidRPr="00756DA3">
        <w:rPr>
          <w:rFonts w:cs="Calibri"/>
          <w:color w:val="000000"/>
          <w:szCs w:val="20"/>
        </w:rPr>
        <w:t xml:space="preserve"> résultats d’études menées dans ce domaine.</w:t>
      </w:r>
    </w:p>
    <w:p w14:paraId="740B1404" w14:textId="77777777" w:rsidR="00756DA3" w:rsidRPr="00756DA3" w:rsidRDefault="00756DA3" w:rsidP="00756DA3">
      <w:pPr>
        <w:spacing w:after="0"/>
        <w:contextualSpacing/>
        <w:rPr>
          <w:rFonts w:cs="Calibri"/>
          <w:color w:val="000000"/>
          <w:szCs w:val="20"/>
        </w:rPr>
      </w:pPr>
    </w:p>
    <w:p w14:paraId="680BCBAC" w14:textId="77777777" w:rsidR="00756DA3" w:rsidRPr="00756DA3" w:rsidRDefault="00756DA3" w:rsidP="00756DA3">
      <w:pPr>
        <w:spacing w:after="0"/>
        <w:contextualSpacing/>
        <w:rPr>
          <w:rFonts w:cs="Calibri"/>
          <w:color w:val="000000"/>
          <w:szCs w:val="20"/>
          <w:u w:val="single"/>
        </w:rPr>
      </w:pPr>
      <w:r w:rsidRPr="00756DA3">
        <w:rPr>
          <w:rFonts w:cs="Calibri"/>
          <w:color w:val="000000"/>
          <w:szCs w:val="20"/>
          <w:u w:val="single"/>
        </w:rPr>
        <w:t xml:space="preserve">Critères de sélections : </w:t>
      </w:r>
    </w:p>
    <w:p w14:paraId="279166D1" w14:textId="77777777" w:rsidR="00756DA3" w:rsidRPr="00756DA3" w:rsidRDefault="00756DA3" w:rsidP="00756DA3">
      <w:pPr>
        <w:spacing w:after="0"/>
        <w:contextualSpacing/>
        <w:rPr>
          <w:rFonts w:cs="Calibri"/>
          <w:color w:val="000000"/>
          <w:szCs w:val="20"/>
        </w:rPr>
      </w:pPr>
      <w:r w:rsidRPr="00756DA3">
        <w:rPr>
          <w:rFonts w:cs="Calibri"/>
          <w:color w:val="000000"/>
          <w:szCs w:val="20"/>
        </w:rPr>
        <w:t xml:space="preserve">La sélection se fera sur la base d'un </w:t>
      </w:r>
      <w:r w:rsidRPr="00756DA3">
        <w:rPr>
          <w:rFonts w:cs="Calibri"/>
          <w:b/>
          <w:bCs/>
          <w:color w:val="000000"/>
          <w:szCs w:val="20"/>
        </w:rPr>
        <w:t>résumé d’une page maximum</w:t>
      </w:r>
      <w:r w:rsidRPr="00756DA3">
        <w:rPr>
          <w:rFonts w:cs="Calibri"/>
          <w:color w:val="000000"/>
          <w:szCs w:val="20"/>
        </w:rPr>
        <w:t xml:space="preserve"> qui devra contenir :</w:t>
      </w:r>
    </w:p>
    <w:p w14:paraId="102237E5" w14:textId="77777777" w:rsidR="00756DA3" w:rsidRPr="00756DA3" w:rsidRDefault="00756DA3" w:rsidP="00756DA3">
      <w:pPr>
        <w:numPr>
          <w:ilvl w:val="0"/>
          <w:numId w:val="19"/>
        </w:numPr>
        <w:spacing w:after="0"/>
        <w:contextualSpacing/>
        <w:rPr>
          <w:rFonts w:cs="Calibri"/>
          <w:color w:val="000000"/>
          <w:szCs w:val="20"/>
        </w:rPr>
      </w:pPr>
      <w:proofErr w:type="gramStart"/>
      <w:r w:rsidRPr="00756DA3">
        <w:rPr>
          <w:rFonts w:cs="Calibri"/>
          <w:color w:val="000000"/>
          <w:szCs w:val="20"/>
        </w:rPr>
        <w:t>pour</w:t>
      </w:r>
      <w:proofErr w:type="gramEnd"/>
      <w:r w:rsidRPr="00756DA3">
        <w:rPr>
          <w:rFonts w:cs="Calibri"/>
          <w:color w:val="000000"/>
          <w:szCs w:val="20"/>
        </w:rPr>
        <w:t xml:space="preserve"> les outils de recherche et développement : </w:t>
      </w:r>
    </w:p>
    <w:p w14:paraId="0BC7091D" w14:textId="77777777" w:rsidR="00756DA3" w:rsidRPr="00756DA3" w:rsidRDefault="00756DA3" w:rsidP="00756DA3">
      <w:pPr>
        <w:numPr>
          <w:ilvl w:val="0"/>
          <w:numId w:val="21"/>
        </w:numPr>
        <w:spacing w:after="0"/>
        <w:contextualSpacing/>
        <w:rPr>
          <w:rFonts w:cs="Calibri"/>
          <w:color w:val="000000"/>
          <w:szCs w:val="20"/>
        </w:rPr>
      </w:pPr>
      <w:proofErr w:type="gramStart"/>
      <w:r w:rsidRPr="00756DA3">
        <w:rPr>
          <w:rFonts w:cs="Calibri"/>
          <w:color w:val="000000"/>
          <w:szCs w:val="20"/>
        </w:rPr>
        <w:t>la</w:t>
      </w:r>
      <w:proofErr w:type="gramEnd"/>
      <w:r w:rsidRPr="00756DA3">
        <w:rPr>
          <w:rFonts w:cs="Calibri"/>
          <w:color w:val="000000"/>
          <w:szCs w:val="20"/>
        </w:rPr>
        <w:t xml:space="preserve"> description de l'outil ;</w:t>
      </w:r>
    </w:p>
    <w:p w14:paraId="6DB5447F" w14:textId="77777777" w:rsidR="00756DA3" w:rsidRPr="00756DA3" w:rsidRDefault="00756DA3" w:rsidP="00756DA3">
      <w:pPr>
        <w:numPr>
          <w:ilvl w:val="0"/>
          <w:numId w:val="21"/>
        </w:numPr>
        <w:spacing w:after="0"/>
        <w:contextualSpacing/>
        <w:rPr>
          <w:rFonts w:cs="Calibri"/>
          <w:color w:val="000000"/>
          <w:szCs w:val="20"/>
        </w:rPr>
      </w:pPr>
      <w:proofErr w:type="gramStart"/>
      <w:r w:rsidRPr="00756DA3">
        <w:rPr>
          <w:rFonts w:cs="Calibri"/>
          <w:color w:val="000000"/>
          <w:szCs w:val="20"/>
        </w:rPr>
        <w:t>les</w:t>
      </w:r>
      <w:proofErr w:type="gramEnd"/>
      <w:r w:rsidRPr="00756DA3">
        <w:rPr>
          <w:rFonts w:cs="Calibri"/>
          <w:color w:val="000000"/>
          <w:szCs w:val="20"/>
        </w:rPr>
        <w:t xml:space="preserve"> avantages et inconvénients de l'outil ;</w:t>
      </w:r>
    </w:p>
    <w:p w14:paraId="5E11A75C" w14:textId="77777777" w:rsidR="00756DA3" w:rsidRPr="00756DA3" w:rsidRDefault="00756DA3" w:rsidP="00756DA3">
      <w:pPr>
        <w:numPr>
          <w:ilvl w:val="0"/>
          <w:numId w:val="21"/>
        </w:numPr>
        <w:spacing w:after="0"/>
        <w:contextualSpacing/>
        <w:rPr>
          <w:rFonts w:cs="Calibri"/>
          <w:color w:val="000000"/>
          <w:szCs w:val="20"/>
        </w:rPr>
      </w:pPr>
      <w:proofErr w:type="gramStart"/>
      <w:r w:rsidRPr="00756DA3">
        <w:rPr>
          <w:rFonts w:cs="Calibri"/>
          <w:color w:val="000000"/>
          <w:szCs w:val="20"/>
        </w:rPr>
        <w:t>le</w:t>
      </w:r>
      <w:proofErr w:type="gramEnd"/>
      <w:r w:rsidRPr="00756DA3">
        <w:rPr>
          <w:rFonts w:cs="Calibri"/>
          <w:color w:val="000000"/>
          <w:szCs w:val="20"/>
        </w:rPr>
        <w:t xml:space="preserve"> degré d’opérationnalité de l’outil ;</w:t>
      </w:r>
    </w:p>
    <w:p w14:paraId="664E4B90" w14:textId="77777777" w:rsidR="00756DA3" w:rsidRPr="00756DA3" w:rsidRDefault="00756DA3" w:rsidP="00756DA3">
      <w:pPr>
        <w:numPr>
          <w:ilvl w:val="0"/>
          <w:numId w:val="21"/>
        </w:numPr>
        <w:spacing w:after="0"/>
        <w:contextualSpacing/>
        <w:rPr>
          <w:rFonts w:cs="Calibri"/>
          <w:color w:val="000000"/>
          <w:szCs w:val="20"/>
        </w:rPr>
      </w:pPr>
      <w:proofErr w:type="gramStart"/>
      <w:r w:rsidRPr="00756DA3">
        <w:rPr>
          <w:rFonts w:cs="Calibri"/>
          <w:color w:val="000000"/>
          <w:szCs w:val="20"/>
        </w:rPr>
        <w:t>les</w:t>
      </w:r>
      <w:proofErr w:type="gramEnd"/>
      <w:r w:rsidRPr="00756DA3">
        <w:rPr>
          <w:rFonts w:cs="Calibri"/>
          <w:color w:val="000000"/>
          <w:szCs w:val="20"/>
        </w:rPr>
        <w:t xml:space="preserve"> moyens de mise en œuvre de l’outil ;</w:t>
      </w:r>
    </w:p>
    <w:p w14:paraId="64B5B6AA" w14:textId="77777777" w:rsidR="00756DA3" w:rsidRPr="00756DA3" w:rsidRDefault="00756DA3" w:rsidP="00756DA3">
      <w:pPr>
        <w:numPr>
          <w:ilvl w:val="0"/>
          <w:numId w:val="21"/>
        </w:numPr>
        <w:spacing w:after="0"/>
        <w:contextualSpacing/>
        <w:rPr>
          <w:rFonts w:cs="Calibri"/>
          <w:color w:val="000000"/>
          <w:szCs w:val="20"/>
        </w:rPr>
      </w:pPr>
      <w:proofErr w:type="gramStart"/>
      <w:r w:rsidRPr="00756DA3">
        <w:rPr>
          <w:rFonts w:cs="Calibri"/>
          <w:color w:val="000000"/>
          <w:szCs w:val="20"/>
        </w:rPr>
        <w:t>un</w:t>
      </w:r>
      <w:proofErr w:type="gramEnd"/>
      <w:r w:rsidRPr="00756DA3">
        <w:rPr>
          <w:rFonts w:cs="Calibri"/>
          <w:color w:val="000000"/>
          <w:szCs w:val="20"/>
        </w:rPr>
        <w:t xml:space="preserve"> exemple d'application concret.</w:t>
      </w:r>
    </w:p>
    <w:p w14:paraId="2A2D926B" w14:textId="77777777" w:rsidR="00756DA3" w:rsidRPr="00756DA3" w:rsidRDefault="00756DA3" w:rsidP="00756DA3">
      <w:pPr>
        <w:numPr>
          <w:ilvl w:val="0"/>
          <w:numId w:val="19"/>
        </w:numPr>
        <w:spacing w:after="0"/>
        <w:contextualSpacing/>
        <w:rPr>
          <w:rFonts w:cs="Calibri"/>
          <w:color w:val="000000"/>
          <w:szCs w:val="20"/>
        </w:rPr>
      </w:pPr>
      <w:proofErr w:type="gramStart"/>
      <w:r w:rsidRPr="00756DA3">
        <w:rPr>
          <w:rFonts w:cs="Calibri"/>
          <w:color w:val="000000"/>
          <w:szCs w:val="20"/>
        </w:rPr>
        <w:t>pour</w:t>
      </w:r>
      <w:proofErr w:type="gramEnd"/>
      <w:r w:rsidRPr="00756DA3">
        <w:rPr>
          <w:rFonts w:cs="Calibri"/>
          <w:color w:val="000000"/>
          <w:szCs w:val="20"/>
        </w:rPr>
        <w:t xml:space="preserve"> les projets territoriaux innovants : </w:t>
      </w:r>
    </w:p>
    <w:p w14:paraId="3156D39C" w14:textId="77777777" w:rsidR="00756DA3" w:rsidRPr="00756DA3" w:rsidRDefault="00756DA3" w:rsidP="00756DA3">
      <w:pPr>
        <w:numPr>
          <w:ilvl w:val="0"/>
          <w:numId w:val="22"/>
        </w:numPr>
        <w:spacing w:after="0"/>
        <w:contextualSpacing/>
        <w:rPr>
          <w:rFonts w:cs="Calibri"/>
          <w:color w:val="000000"/>
          <w:szCs w:val="20"/>
        </w:rPr>
      </w:pPr>
      <w:proofErr w:type="gramStart"/>
      <w:r w:rsidRPr="00756DA3">
        <w:rPr>
          <w:rFonts w:cs="Calibri"/>
          <w:color w:val="000000"/>
          <w:szCs w:val="20"/>
        </w:rPr>
        <w:t>la</w:t>
      </w:r>
      <w:proofErr w:type="gramEnd"/>
      <w:r w:rsidRPr="00756DA3">
        <w:rPr>
          <w:rFonts w:cs="Calibri"/>
          <w:color w:val="000000"/>
          <w:szCs w:val="20"/>
        </w:rPr>
        <w:t xml:space="preserve"> présentation du projet ;</w:t>
      </w:r>
    </w:p>
    <w:p w14:paraId="6B00DF1C" w14:textId="77777777" w:rsidR="00756DA3" w:rsidRPr="00756DA3" w:rsidRDefault="00756DA3" w:rsidP="00756DA3">
      <w:pPr>
        <w:numPr>
          <w:ilvl w:val="0"/>
          <w:numId w:val="22"/>
        </w:numPr>
        <w:spacing w:after="0"/>
        <w:contextualSpacing/>
        <w:rPr>
          <w:rFonts w:cs="Calibri"/>
          <w:color w:val="000000"/>
          <w:szCs w:val="20"/>
        </w:rPr>
      </w:pPr>
      <w:proofErr w:type="gramStart"/>
      <w:r w:rsidRPr="00756DA3">
        <w:rPr>
          <w:rFonts w:cs="Calibri"/>
          <w:color w:val="000000"/>
          <w:szCs w:val="20"/>
        </w:rPr>
        <w:t>les</w:t>
      </w:r>
      <w:proofErr w:type="gramEnd"/>
      <w:r w:rsidRPr="00756DA3">
        <w:rPr>
          <w:rFonts w:cs="Calibri"/>
          <w:color w:val="000000"/>
          <w:szCs w:val="20"/>
        </w:rPr>
        <w:t xml:space="preserve"> leviers et freins du projet ;</w:t>
      </w:r>
    </w:p>
    <w:p w14:paraId="1B7C3467" w14:textId="77777777" w:rsidR="00756DA3" w:rsidRPr="00756DA3" w:rsidRDefault="00756DA3" w:rsidP="00756DA3">
      <w:pPr>
        <w:numPr>
          <w:ilvl w:val="0"/>
          <w:numId w:val="22"/>
        </w:numPr>
        <w:spacing w:after="0"/>
        <w:contextualSpacing/>
        <w:rPr>
          <w:rFonts w:cs="Calibri"/>
          <w:color w:val="000000"/>
          <w:szCs w:val="20"/>
        </w:rPr>
      </w:pPr>
      <w:proofErr w:type="gramStart"/>
      <w:r w:rsidRPr="00756DA3">
        <w:rPr>
          <w:rFonts w:cs="Calibri"/>
          <w:color w:val="000000"/>
          <w:szCs w:val="20"/>
        </w:rPr>
        <w:t>les</w:t>
      </w:r>
      <w:proofErr w:type="gramEnd"/>
      <w:r w:rsidRPr="00756DA3">
        <w:rPr>
          <w:rFonts w:cs="Calibri"/>
          <w:color w:val="000000"/>
          <w:szCs w:val="20"/>
        </w:rPr>
        <w:t xml:space="preserve"> enseignements.</w:t>
      </w:r>
    </w:p>
    <w:p w14:paraId="06F31762" w14:textId="77777777" w:rsidR="00756DA3" w:rsidRPr="00756DA3" w:rsidRDefault="00756DA3" w:rsidP="00756DA3">
      <w:pPr>
        <w:numPr>
          <w:ilvl w:val="0"/>
          <w:numId w:val="19"/>
        </w:numPr>
        <w:spacing w:after="0"/>
        <w:contextualSpacing/>
        <w:rPr>
          <w:rFonts w:cs="Calibri"/>
          <w:color w:val="000000"/>
          <w:szCs w:val="20"/>
        </w:rPr>
      </w:pPr>
      <w:proofErr w:type="gramStart"/>
      <w:r w:rsidRPr="00756DA3">
        <w:rPr>
          <w:rFonts w:cs="Calibri"/>
          <w:color w:val="000000"/>
          <w:szCs w:val="20"/>
        </w:rPr>
        <w:t>pour</w:t>
      </w:r>
      <w:proofErr w:type="gramEnd"/>
      <w:r w:rsidRPr="00756DA3">
        <w:rPr>
          <w:rFonts w:cs="Calibri"/>
          <w:color w:val="000000"/>
          <w:szCs w:val="20"/>
        </w:rPr>
        <w:t xml:space="preserve"> les résultats d’études : </w:t>
      </w:r>
    </w:p>
    <w:p w14:paraId="36D4B46A" w14:textId="2D5E396B" w:rsidR="00756DA3" w:rsidRDefault="00756DA3" w:rsidP="00756DA3">
      <w:pPr>
        <w:numPr>
          <w:ilvl w:val="0"/>
          <w:numId w:val="23"/>
        </w:numPr>
        <w:spacing w:after="0"/>
        <w:contextualSpacing/>
        <w:rPr>
          <w:rFonts w:cs="Calibri"/>
          <w:color w:val="000000"/>
          <w:szCs w:val="20"/>
        </w:rPr>
      </w:pPr>
      <w:proofErr w:type="gramStart"/>
      <w:r w:rsidRPr="00756DA3">
        <w:rPr>
          <w:rFonts w:cs="Calibri"/>
          <w:color w:val="000000"/>
          <w:szCs w:val="20"/>
        </w:rPr>
        <w:t>la</w:t>
      </w:r>
      <w:proofErr w:type="gramEnd"/>
      <w:r w:rsidRPr="00756DA3">
        <w:rPr>
          <w:rFonts w:cs="Calibri"/>
          <w:color w:val="000000"/>
          <w:szCs w:val="20"/>
        </w:rPr>
        <w:t xml:space="preserve"> description de l’étude et de son contexte ;</w:t>
      </w:r>
    </w:p>
    <w:p w14:paraId="12CD89B4" w14:textId="6E4F6C94" w:rsidR="001940F9" w:rsidRPr="00756DA3" w:rsidRDefault="001940F9" w:rsidP="00756DA3">
      <w:pPr>
        <w:numPr>
          <w:ilvl w:val="0"/>
          <w:numId w:val="23"/>
        </w:numPr>
        <w:spacing w:after="0"/>
        <w:contextualSpacing/>
        <w:rPr>
          <w:rFonts w:cs="Calibri"/>
          <w:color w:val="000000"/>
          <w:szCs w:val="20"/>
        </w:rPr>
      </w:pPr>
      <w:proofErr w:type="gramStart"/>
      <w:r>
        <w:rPr>
          <w:rFonts w:cs="Calibri"/>
          <w:color w:val="000000"/>
          <w:szCs w:val="20"/>
        </w:rPr>
        <w:t>la</w:t>
      </w:r>
      <w:proofErr w:type="gramEnd"/>
      <w:r>
        <w:rPr>
          <w:rFonts w:cs="Calibri"/>
          <w:color w:val="000000"/>
          <w:szCs w:val="20"/>
        </w:rPr>
        <w:t xml:space="preserve"> méthodologie ; </w:t>
      </w:r>
      <w:bookmarkStart w:id="1" w:name="_GoBack"/>
      <w:bookmarkEnd w:id="1"/>
    </w:p>
    <w:p w14:paraId="191A07A0" w14:textId="77777777" w:rsidR="00756DA3" w:rsidRPr="00756DA3" w:rsidRDefault="00756DA3" w:rsidP="00756DA3">
      <w:pPr>
        <w:numPr>
          <w:ilvl w:val="0"/>
          <w:numId w:val="23"/>
        </w:numPr>
        <w:spacing w:after="0"/>
        <w:contextualSpacing/>
        <w:rPr>
          <w:rFonts w:cs="Calibri"/>
          <w:color w:val="000000"/>
          <w:szCs w:val="20"/>
        </w:rPr>
      </w:pPr>
      <w:proofErr w:type="gramStart"/>
      <w:r w:rsidRPr="00756DA3">
        <w:rPr>
          <w:rFonts w:cs="Calibri"/>
          <w:color w:val="000000"/>
          <w:szCs w:val="20"/>
        </w:rPr>
        <w:t>les</w:t>
      </w:r>
      <w:proofErr w:type="gramEnd"/>
      <w:r w:rsidRPr="00756DA3">
        <w:rPr>
          <w:rFonts w:cs="Calibri"/>
          <w:color w:val="000000"/>
          <w:szCs w:val="20"/>
        </w:rPr>
        <w:t xml:space="preserve"> résultats et leur analyse.</w:t>
      </w:r>
    </w:p>
    <w:bookmarkEnd w:id="0"/>
    <w:p w14:paraId="5F0CC15E" w14:textId="31A2F5FE" w:rsidR="00BC2B26" w:rsidRPr="00D50B37" w:rsidRDefault="00BC2B26" w:rsidP="00756DA3">
      <w:pPr>
        <w:spacing w:after="0"/>
        <w:contextualSpacing/>
        <w:rPr>
          <w:rFonts w:cs="Calibri"/>
          <w:color w:val="000000"/>
          <w:szCs w:val="20"/>
        </w:rPr>
      </w:pPr>
    </w:p>
    <w:p w14:paraId="3A19DAB2" w14:textId="79AFCBF4" w:rsidR="00D50B37" w:rsidRPr="00BC2B26" w:rsidRDefault="00BC2B26" w:rsidP="00A01E1D">
      <w:pPr>
        <w:rPr>
          <w:rStyle w:val="Titredulivre"/>
          <w:rFonts w:cs="Calibri"/>
          <w:bCs w:val="0"/>
          <w:smallCaps w:val="0"/>
          <w:color w:val="FF6666"/>
          <w:spacing w:val="0"/>
          <w:sz w:val="26"/>
          <w:szCs w:val="26"/>
          <w:u w:val="single"/>
        </w:rPr>
      </w:pPr>
      <w:r>
        <w:rPr>
          <w:rFonts w:cs="Calibri"/>
          <w:b/>
          <w:color w:val="FF6666"/>
          <w:sz w:val="26"/>
          <w:szCs w:val="26"/>
          <w:u w:val="single"/>
        </w:rPr>
        <w:t>Consignes</w:t>
      </w:r>
    </w:p>
    <w:p w14:paraId="278A753F" w14:textId="0DB03109" w:rsidR="004850C5" w:rsidRDefault="004850C5" w:rsidP="00A01E1D">
      <w:pPr>
        <w:rPr>
          <w:rStyle w:val="Titredulivre"/>
        </w:rPr>
      </w:pPr>
      <w:r w:rsidRPr="004850C5">
        <w:rPr>
          <w:rStyle w:val="Titredulivre"/>
        </w:rPr>
        <w:t xml:space="preserve">Transmettre </w:t>
      </w:r>
      <w:r w:rsidR="00F56F7C">
        <w:rPr>
          <w:rStyle w:val="Titredulivre"/>
        </w:rPr>
        <w:t>votre</w:t>
      </w:r>
      <w:r w:rsidRPr="004850C5">
        <w:rPr>
          <w:rStyle w:val="Titredulivre"/>
        </w:rPr>
        <w:t xml:space="preserve"> résumé en version Word ou équivalent, pas de PDF</w:t>
      </w:r>
      <w:r>
        <w:rPr>
          <w:rStyle w:val="Titredulivre"/>
        </w:rPr>
        <w:t>.</w:t>
      </w:r>
    </w:p>
    <w:p w14:paraId="4B5829AA" w14:textId="4442229D" w:rsidR="004850C5" w:rsidRDefault="00F56F7C" w:rsidP="00A01E1D">
      <w:pPr>
        <w:rPr>
          <w:rStyle w:val="Titredulivre"/>
        </w:rPr>
      </w:pPr>
      <w:r>
        <w:rPr>
          <w:rStyle w:val="Titredulivre"/>
        </w:rPr>
        <w:t>Votre résumé</w:t>
      </w:r>
      <w:r w:rsidR="000A1FDD">
        <w:rPr>
          <w:rStyle w:val="Titredulivre"/>
        </w:rPr>
        <w:t xml:space="preserve"> doit tenir sur </w:t>
      </w:r>
      <w:r>
        <w:rPr>
          <w:rStyle w:val="Titredulivre"/>
        </w:rPr>
        <w:t xml:space="preserve">1 </w:t>
      </w:r>
      <w:r w:rsidR="000A1FDD">
        <w:rPr>
          <w:rStyle w:val="Titredulivre"/>
        </w:rPr>
        <w:t>page </w:t>
      </w:r>
      <w:r w:rsidR="00A07B84">
        <w:rPr>
          <w:rStyle w:val="Titredulivre"/>
        </w:rPr>
        <w:t xml:space="preserve">et inclure </w:t>
      </w:r>
      <w:r w:rsidR="004850C5">
        <w:rPr>
          <w:rStyle w:val="Titredulivre"/>
        </w:rPr>
        <w:t xml:space="preserve">un </w:t>
      </w:r>
      <w:r w:rsidR="004850C5" w:rsidRPr="004850C5">
        <w:rPr>
          <w:rStyle w:val="Titredulivre"/>
        </w:rPr>
        <w:t>chap</w:t>
      </w:r>
      <w:r w:rsidR="004850C5">
        <w:rPr>
          <w:rStyle w:val="Titredulivre"/>
        </w:rPr>
        <w:t xml:space="preserve">ô </w:t>
      </w:r>
      <w:r w:rsidR="004850C5" w:rsidRPr="004850C5">
        <w:rPr>
          <w:rStyle w:val="Titredulivre"/>
        </w:rPr>
        <w:t xml:space="preserve">de 3-4 lignes qui replace le sujet de la contribution dans </w:t>
      </w:r>
      <w:r w:rsidR="004850C5">
        <w:rPr>
          <w:rStyle w:val="Titredulivre"/>
        </w:rPr>
        <w:t>son contexte</w:t>
      </w:r>
      <w:r w:rsidR="00A07B84">
        <w:rPr>
          <w:rStyle w:val="Titredulivre"/>
        </w:rPr>
        <w:t>.</w:t>
      </w:r>
    </w:p>
    <w:p w14:paraId="3836CD28" w14:textId="0EDB88B7" w:rsidR="00277046" w:rsidRDefault="00277046" w:rsidP="00A01E1D">
      <w:pPr>
        <w:rPr>
          <w:rStyle w:val="Titredulivre"/>
        </w:rPr>
      </w:pPr>
      <w:r w:rsidRPr="00277046">
        <w:rPr>
          <w:rStyle w:val="Titredulivre"/>
        </w:rPr>
        <w:t xml:space="preserve">L’auteur cité en premier </w:t>
      </w:r>
      <w:r w:rsidR="00BE35AB">
        <w:rPr>
          <w:rStyle w:val="Titredulivre"/>
        </w:rPr>
        <w:t>sera</w:t>
      </w:r>
      <w:r w:rsidRPr="00277046">
        <w:rPr>
          <w:rStyle w:val="Titredulivre"/>
        </w:rPr>
        <w:t xml:space="preserve"> par défaut le présentateur </w:t>
      </w:r>
      <w:r w:rsidR="00BE35AB">
        <w:rPr>
          <w:rStyle w:val="Titredulivre"/>
        </w:rPr>
        <w:t xml:space="preserve">du poster </w:t>
      </w:r>
      <w:r w:rsidRPr="00277046">
        <w:rPr>
          <w:rStyle w:val="Titredulivre"/>
        </w:rPr>
        <w:t>et le correspondant pour la soumissio</w:t>
      </w:r>
      <w:r>
        <w:rPr>
          <w:rStyle w:val="Titredulivre"/>
        </w:rPr>
        <w:t>n</w:t>
      </w:r>
      <w:r w:rsidR="00BE35AB">
        <w:rPr>
          <w:rStyle w:val="Titredulivre"/>
        </w:rPr>
        <w:t>.</w:t>
      </w:r>
    </w:p>
    <w:p w14:paraId="53F8EDE3" w14:textId="77777777" w:rsidR="00477A36" w:rsidRDefault="00477A36" w:rsidP="00A01E1D"/>
    <w:p w14:paraId="0FCAFFC6" w14:textId="77777777" w:rsidR="00DB6DBA" w:rsidRDefault="00477A36" w:rsidP="00477A36">
      <w:pPr>
        <w:rPr>
          <w:rStyle w:val="Titredulivre"/>
        </w:rPr>
      </w:pPr>
      <w:r>
        <w:rPr>
          <w:rStyle w:val="Titredulivre"/>
        </w:rPr>
        <w:t xml:space="preserve">AVANT ENVOI : </w:t>
      </w:r>
    </w:p>
    <w:p w14:paraId="79C30E64" w14:textId="77777777" w:rsidR="00DB6DBA" w:rsidRDefault="00DB6DBA" w:rsidP="00DB6DBA">
      <w:pPr>
        <w:pStyle w:val="Listepuces"/>
        <w:rPr>
          <w:rStyle w:val="Titredulivre"/>
        </w:rPr>
      </w:pPr>
      <w:r>
        <w:rPr>
          <w:rStyle w:val="Titredulivre"/>
        </w:rPr>
        <w:t>supprimer cette page</w:t>
      </w:r>
    </w:p>
    <w:p w14:paraId="4B0C0CC3" w14:textId="0021BA95" w:rsidR="00477A36" w:rsidRDefault="00477A36" w:rsidP="00DB6DBA">
      <w:pPr>
        <w:pStyle w:val="Listepuces"/>
        <w:rPr>
          <w:rStyle w:val="Titredulivre"/>
        </w:rPr>
      </w:pPr>
      <w:r>
        <w:rPr>
          <w:rStyle w:val="Titredulivre"/>
        </w:rPr>
        <w:t xml:space="preserve">sauvegarder votre </w:t>
      </w:r>
      <w:r w:rsidR="00941035">
        <w:rPr>
          <w:rStyle w:val="Titredulivre"/>
        </w:rPr>
        <w:t>fichier en .doc</w:t>
      </w:r>
      <w:r w:rsidR="00DB6DBA">
        <w:rPr>
          <w:rStyle w:val="Titredulivre"/>
        </w:rPr>
        <w:tab/>
      </w:r>
      <w:r w:rsidR="00DB6DBA">
        <w:rPr>
          <w:rStyle w:val="Titredulivre"/>
        </w:rPr>
        <w:br/>
      </w:r>
      <w:r w:rsidR="00941035">
        <w:rPr>
          <w:rStyle w:val="Titredulivre"/>
        </w:rPr>
        <w:t>idéalement avec le nom suivant</w:t>
      </w:r>
      <w:r w:rsidR="00BC2B26">
        <w:rPr>
          <w:rStyle w:val="Titredulivre"/>
        </w:rPr>
        <w:t xml:space="preserve"> : </w:t>
      </w:r>
      <w:r w:rsidR="00F56F7C">
        <w:rPr>
          <w:rStyle w:val="Titredulivre"/>
        </w:rPr>
        <w:t>poster</w:t>
      </w:r>
      <w:r w:rsidR="00941035">
        <w:rPr>
          <w:rStyle w:val="Titredulivre"/>
        </w:rPr>
        <w:t>-</w:t>
      </w:r>
      <w:r w:rsidR="00F56F7C">
        <w:rPr>
          <w:rStyle w:val="Titredulivre"/>
        </w:rPr>
        <w:t>Polldiffeau2019</w:t>
      </w:r>
      <w:r w:rsidR="00941035">
        <w:rPr>
          <w:rStyle w:val="Titredulivre"/>
        </w:rPr>
        <w:t>_VOTRENOM.doc</w:t>
      </w:r>
    </w:p>
    <w:p w14:paraId="28526730" w14:textId="77777777" w:rsidR="00477A36" w:rsidRDefault="00477A36" w:rsidP="00A01E1D"/>
    <w:p w14:paraId="7C4D67D0" w14:textId="0E080568" w:rsidR="00EC6D88" w:rsidRPr="00EC6D88" w:rsidRDefault="00EC6D88" w:rsidP="00EC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EC6D88">
        <w:rPr>
          <w:b/>
          <w:color w:val="FF0000"/>
        </w:rPr>
        <w:t xml:space="preserve">ATTENTION : </w:t>
      </w:r>
      <w:r>
        <w:rPr>
          <w:b/>
          <w:color w:val="FF0000"/>
        </w:rPr>
        <w:t>dans le cadre de sa politique Open data, l’Astee destine vo</w:t>
      </w:r>
      <w:r w:rsidRPr="00EC6D88">
        <w:rPr>
          <w:b/>
          <w:color w:val="FF0000"/>
        </w:rPr>
        <w:t xml:space="preserve">s supports </w:t>
      </w:r>
      <w:proofErr w:type="spellStart"/>
      <w:r w:rsidRPr="00EC6D88">
        <w:rPr>
          <w:b/>
          <w:color w:val="FF0000"/>
        </w:rPr>
        <w:t>ppt</w:t>
      </w:r>
      <w:proofErr w:type="spellEnd"/>
      <w:r>
        <w:rPr>
          <w:b/>
          <w:color w:val="FF0000"/>
        </w:rPr>
        <w:t>, poster et</w:t>
      </w:r>
      <w:r w:rsidRPr="00EC6D88">
        <w:rPr>
          <w:b/>
          <w:color w:val="FF0000"/>
        </w:rPr>
        <w:t xml:space="preserve"> synthèse à intégrer le fond numérique de l’Astee qui sera rendu public et accessible à tous</w:t>
      </w:r>
      <w:r>
        <w:rPr>
          <w:b/>
          <w:color w:val="FF0000"/>
        </w:rPr>
        <w:t xml:space="preserve"> dès fin 201</w:t>
      </w:r>
      <w:r w:rsidR="002A5818">
        <w:rPr>
          <w:b/>
          <w:color w:val="FF0000"/>
        </w:rPr>
        <w:t>9</w:t>
      </w:r>
      <w:r>
        <w:rPr>
          <w:b/>
          <w:color w:val="FF0000"/>
        </w:rPr>
        <w:t xml:space="preserve"> </w:t>
      </w:r>
      <w:r w:rsidRPr="00EC6D88">
        <w:rPr>
          <w:b/>
          <w:color w:val="FF0000"/>
        </w:rPr>
        <w:t>par simple recherche dans les moteurs de recherche</w:t>
      </w:r>
      <w:r>
        <w:rPr>
          <w:b/>
          <w:color w:val="FF0000"/>
        </w:rPr>
        <w:t>.</w:t>
      </w:r>
    </w:p>
    <w:p w14:paraId="40948C6D" w14:textId="77777777" w:rsidR="00EC6D88" w:rsidRPr="00EC6D88" w:rsidRDefault="00EC6D88" w:rsidP="00EC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EC6D88">
        <w:rPr>
          <w:b/>
          <w:color w:val="FF0000"/>
        </w:rPr>
        <w:t xml:space="preserve">Sans </w:t>
      </w:r>
      <w:r>
        <w:rPr>
          <w:b/>
          <w:color w:val="FF0000"/>
        </w:rPr>
        <w:t xml:space="preserve">spécification </w:t>
      </w:r>
      <w:r w:rsidRPr="00EC6D88">
        <w:rPr>
          <w:b/>
          <w:color w:val="FF0000"/>
        </w:rPr>
        <w:t>de votre part</w:t>
      </w:r>
      <w:r>
        <w:rPr>
          <w:b/>
          <w:color w:val="FF0000"/>
        </w:rPr>
        <w:t xml:space="preserve"> lors de l’envoi de votre synthèse</w:t>
      </w:r>
      <w:r w:rsidRPr="00EC6D88">
        <w:rPr>
          <w:b/>
          <w:color w:val="FF0000"/>
        </w:rPr>
        <w:t>, vous acceptez que vos supports soient versés dans ce fond numérique public.</w:t>
      </w:r>
    </w:p>
    <w:p w14:paraId="1C176BBA" w14:textId="751337BA" w:rsidR="00DB6DBA" w:rsidRPr="00F56F7C" w:rsidRDefault="00F56F7C" w:rsidP="00F56F7C">
      <w:pPr>
        <w:jc w:val="center"/>
        <w:rPr>
          <w:sz w:val="24"/>
          <w:szCs w:val="28"/>
        </w:rPr>
      </w:pPr>
      <w:r>
        <w:rPr>
          <w:sz w:val="24"/>
          <w:szCs w:val="28"/>
        </w:rPr>
        <w:t>A</w:t>
      </w:r>
      <w:r w:rsidR="00DB6DBA" w:rsidRPr="00F56F7C">
        <w:rPr>
          <w:sz w:val="24"/>
          <w:szCs w:val="28"/>
        </w:rPr>
        <w:t>dresse</w:t>
      </w:r>
      <w:r>
        <w:rPr>
          <w:sz w:val="24"/>
          <w:szCs w:val="28"/>
        </w:rPr>
        <w:t>z</w:t>
      </w:r>
      <w:r w:rsidR="00DB6DBA" w:rsidRPr="00F56F7C">
        <w:rPr>
          <w:sz w:val="24"/>
          <w:szCs w:val="28"/>
        </w:rPr>
        <w:t xml:space="preserve"> votre </w:t>
      </w:r>
      <w:r w:rsidR="00E65E24">
        <w:rPr>
          <w:sz w:val="24"/>
          <w:szCs w:val="28"/>
        </w:rPr>
        <w:t>fichier</w:t>
      </w:r>
      <w:r w:rsidR="00DB6DBA" w:rsidRPr="00F56F7C">
        <w:rPr>
          <w:sz w:val="24"/>
          <w:szCs w:val="28"/>
        </w:rPr>
        <w:t xml:space="preserve"> à </w:t>
      </w:r>
      <w:hyperlink r:id="rId8" w:history="1">
        <w:r w:rsidRPr="00F56F7C">
          <w:rPr>
            <w:rStyle w:val="Lienhypertexte"/>
            <w:sz w:val="24"/>
            <w:szCs w:val="28"/>
          </w:rPr>
          <w:t>polldiffeau2019@astee.org</w:t>
        </w:r>
      </w:hyperlink>
      <w:r w:rsidRPr="00F56F7C">
        <w:rPr>
          <w:sz w:val="24"/>
          <w:szCs w:val="28"/>
        </w:rPr>
        <w:t xml:space="preserve"> avant le </w:t>
      </w:r>
      <w:r w:rsidRPr="00F56F7C">
        <w:rPr>
          <w:b/>
          <w:bCs/>
          <w:color w:val="FF0000"/>
          <w:sz w:val="24"/>
          <w:szCs w:val="28"/>
        </w:rPr>
        <w:t>16 septembre 2019</w:t>
      </w:r>
    </w:p>
    <w:p w14:paraId="4B489041" w14:textId="76243D25" w:rsidR="00A01E1D" w:rsidRPr="00D50B37" w:rsidRDefault="00A07B84" w:rsidP="009A4C35">
      <w:pPr>
        <w:spacing w:after="200" w:line="276" w:lineRule="auto"/>
        <w:jc w:val="left"/>
        <w:rPr>
          <w:sz w:val="32"/>
          <w:szCs w:val="40"/>
        </w:rPr>
      </w:pPr>
      <w:r>
        <w:br w:type="page"/>
      </w:r>
      <w:r w:rsidR="00A01E1D" w:rsidRPr="00D50B37">
        <w:rPr>
          <w:sz w:val="32"/>
          <w:szCs w:val="40"/>
        </w:rPr>
        <w:lastRenderedPageBreak/>
        <w:t xml:space="preserve">Titre </w:t>
      </w:r>
      <w:r w:rsidR="00031F2C" w:rsidRPr="00D50B37">
        <w:rPr>
          <w:sz w:val="32"/>
          <w:szCs w:val="40"/>
        </w:rPr>
        <w:t>du résumé</w:t>
      </w:r>
    </w:p>
    <w:p w14:paraId="325153B7" w14:textId="2E80977B" w:rsidR="00031F2C" w:rsidRDefault="00031F2C" w:rsidP="00031F2C">
      <w:pPr>
        <w:pStyle w:val="Titre2"/>
      </w:pPr>
      <w:r>
        <w:t xml:space="preserve">Auteurs </w:t>
      </w:r>
      <w:r w:rsidR="00A07B84">
        <w:t>et structures</w:t>
      </w:r>
    </w:p>
    <w:p w14:paraId="2195F810" w14:textId="1F05BC49" w:rsidR="00A07B84" w:rsidRPr="00A07B84" w:rsidRDefault="00A01E1D" w:rsidP="00A01E1D">
      <w:pPr>
        <w:rPr>
          <w:lang w:val="en-US"/>
        </w:rPr>
      </w:pPr>
      <w:r w:rsidRPr="00A07B84">
        <w:rPr>
          <w:lang w:val="en-US"/>
        </w:rPr>
        <w:t>D. DUPOND</w:t>
      </w:r>
      <w:r w:rsidR="00A07B84" w:rsidRPr="00A07B84">
        <w:rPr>
          <w:lang w:val="en-US"/>
        </w:rPr>
        <w:t>, Astee (</w:t>
      </w:r>
      <w:hyperlink r:id="rId9" w:history="1">
        <w:r w:rsidR="00B07D24" w:rsidRPr="00FF182C">
          <w:rPr>
            <w:rStyle w:val="Lienhypertexte"/>
            <w:lang w:val="en-US"/>
          </w:rPr>
          <w:t>adresse_mail@mail.org</w:t>
        </w:r>
      </w:hyperlink>
      <w:r w:rsidR="00A07B84" w:rsidRPr="00A07B84">
        <w:rPr>
          <w:lang w:val="en-US"/>
        </w:rPr>
        <w:t>)</w:t>
      </w:r>
      <w:r w:rsidR="00A07B84">
        <w:rPr>
          <w:lang w:val="en-US"/>
        </w:rPr>
        <w:t xml:space="preserve">, 01 41 20 17 92 </w:t>
      </w:r>
    </w:p>
    <w:p w14:paraId="297F87EC" w14:textId="7DAEF8F8" w:rsidR="00A07B84" w:rsidRPr="00A07B84" w:rsidRDefault="00A01E1D" w:rsidP="00A01E1D">
      <w:r w:rsidRPr="00A07B84">
        <w:t>B. HERGE</w:t>
      </w:r>
      <w:r w:rsidR="00A07B84" w:rsidRPr="00A07B84">
        <w:t xml:space="preserve">, Agence française </w:t>
      </w:r>
      <w:r w:rsidR="00A07B84">
        <w:t>pour la biodiversité (</w:t>
      </w:r>
      <w:hyperlink r:id="rId10" w:history="1">
        <w:r w:rsidR="00A07B84" w:rsidRPr="00B7537B">
          <w:rPr>
            <w:rStyle w:val="Lienhypertexte"/>
          </w:rPr>
          <w:t>adresse_mail@mail.fr</w:t>
        </w:r>
      </w:hyperlink>
      <w:r w:rsidR="00A07B84">
        <w:t xml:space="preserve">), </w:t>
      </w:r>
      <w:r w:rsidR="00A07B84" w:rsidRPr="00A07B84">
        <w:t>01 41 20 17 92</w:t>
      </w:r>
    </w:p>
    <w:p w14:paraId="0B481B28" w14:textId="3C923975" w:rsidR="00A01E1D" w:rsidRDefault="00A01E1D" w:rsidP="00A01E1D">
      <w:pPr>
        <w:pStyle w:val="Titre2"/>
      </w:pPr>
      <w:r w:rsidRPr="00A07B84">
        <w:t>CHAPÔ</w:t>
      </w:r>
    </w:p>
    <w:p w14:paraId="50B30A28" w14:textId="2E2E96C0" w:rsidR="00A07B84" w:rsidRPr="00A07B84" w:rsidRDefault="00A07B84" w:rsidP="00A07B84">
      <w:r w:rsidRPr="00A07B84">
        <w:t xml:space="preserve">Lorem ipsum </w:t>
      </w:r>
      <w:proofErr w:type="spellStart"/>
      <w:r w:rsidRPr="00A07B84">
        <w:t>dolor</w:t>
      </w:r>
      <w:proofErr w:type="spellEnd"/>
      <w:r w:rsidRPr="00A07B84">
        <w:t xml:space="preserve"> </w:t>
      </w:r>
      <w:proofErr w:type="spellStart"/>
      <w:r w:rsidRPr="00A07B84">
        <w:t>sit</w:t>
      </w:r>
      <w:proofErr w:type="spellEnd"/>
      <w:r w:rsidRPr="00A07B84">
        <w:t xml:space="preserve"> </w:t>
      </w:r>
      <w:proofErr w:type="spellStart"/>
      <w:r w:rsidRPr="00A07B84">
        <w:t>amet</w:t>
      </w:r>
      <w:proofErr w:type="spellEnd"/>
      <w:r w:rsidRPr="00A07B84">
        <w:t xml:space="preserve">, </w:t>
      </w:r>
      <w:proofErr w:type="spellStart"/>
      <w:r w:rsidRPr="00A07B84">
        <w:t>consectetur</w:t>
      </w:r>
      <w:proofErr w:type="spellEnd"/>
      <w:r w:rsidRPr="00A07B84">
        <w:t xml:space="preserve"> </w:t>
      </w:r>
      <w:proofErr w:type="spellStart"/>
      <w:r w:rsidRPr="00A07B84">
        <w:t>adipiscing</w:t>
      </w:r>
      <w:proofErr w:type="spellEnd"/>
      <w:r w:rsidRPr="00A07B84">
        <w:t xml:space="preserve"> </w:t>
      </w:r>
      <w:proofErr w:type="spellStart"/>
      <w:r w:rsidRPr="00A07B84">
        <w:t>elit</w:t>
      </w:r>
      <w:proofErr w:type="spellEnd"/>
      <w:r w:rsidRPr="00A07B84">
        <w:t xml:space="preserve">. </w:t>
      </w:r>
      <w:proofErr w:type="spellStart"/>
      <w:r>
        <w:t>Donec</w:t>
      </w:r>
      <w:proofErr w:type="spellEnd"/>
      <w:r>
        <w:t xml:space="preserve"> non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In </w:t>
      </w:r>
      <w:proofErr w:type="spellStart"/>
      <w:r>
        <w:t>egestas</w:t>
      </w:r>
      <w:proofErr w:type="spellEnd"/>
      <w:r>
        <w:t xml:space="preserve"> est </w:t>
      </w:r>
      <w:proofErr w:type="spellStart"/>
      <w:r>
        <w:t>mauris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vitae.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, vitae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vitae. </w:t>
      </w:r>
    </w:p>
    <w:p w14:paraId="7220CECB" w14:textId="67F505EB" w:rsidR="00A01E1D" w:rsidRDefault="009A7630" w:rsidP="00A01E1D">
      <w:pPr>
        <w:pStyle w:val="Titre2"/>
      </w:pPr>
      <w:r>
        <w:t xml:space="preserve">objet </w:t>
      </w:r>
      <w:r w:rsidRPr="00756DA3">
        <w:t>de l’</w:t>
      </w:r>
      <w:r w:rsidR="00845B0A" w:rsidRPr="00756DA3">
        <w:t>ETUDE</w:t>
      </w:r>
      <w:r w:rsidR="006A3719" w:rsidRPr="00756DA3">
        <w:t>, du Projet</w:t>
      </w:r>
      <w:r w:rsidR="00D50B37">
        <w:t xml:space="preserve"> ou de l’outil</w:t>
      </w:r>
    </w:p>
    <w:p w14:paraId="08995E27" w14:textId="77777777" w:rsidR="00A07B84" w:rsidRPr="00A07B84" w:rsidRDefault="00A07B84" w:rsidP="00A07B84">
      <w:r w:rsidRPr="00A07B84">
        <w:rPr>
          <w:lang w:val="en-US"/>
        </w:rPr>
        <w:t xml:space="preserve">Lorem ipsum dolor sit </w:t>
      </w:r>
      <w:proofErr w:type="spellStart"/>
      <w:r w:rsidRPr="00A07B84">
        <w:rPr>
          <w:lang w:val="en-US"/>
        </w:rPr>
        <w:t>amet</w:t>
      </w:r>
      <w:proofErr w:type="spellEnd"/>
      <w:r w:rsidRPr="00A07B84">
        <w:rPr>
          <w:lang w:val="en-US"/>
        </w:rPr>
        <w:t xml:space="preserve">, </w:t>
      </w:r>
      <w:proofErr w:type="spellStart"/>
      <w:r w:rsidRPr="00A07B84">
        <w:rPr>
          <w:lang w:val="en-US"/>
        </w:rPr>
        <w:t>consectetur</w:t>
      </w:r>
      <w:proofErr w:type="spellEnd"/>
      <w:r w:rsidRPr="00A07B84">
        <w:rPr>
          <w:lang w:val="en-US"/>
        </w:rPr>
        <w:t xml:space="preserve"> </w:t>
      </w:r>
      <w:proofErr w:type="spellStart"/>
      <w:r w:rsidRPr="00A07B84">
        <w:rPr>
          <w:lang w:val="en-US"/>
        </w:rPr>
        <w:t>adipiscing</w:t>
      </w:r>
      <w:proofErr w:type="spellEnd"/>
      <w:r w:rsidRPr="00A07B84">
        <w:rPr>
          <w:lang w:val="en-US"/>
        </w:rPr>
        <w:t xml:space="preserve"> </w:t>
      </w:r>
      <w:proofErr w:type="spellStart"/>
      <w:r w:rsidRPr="00A07B84">
        <w:rPr>
          <w:lang w:val="en-US"/>
        </w:rPr>
        <w:t>elit</w:t>
      </w:r>
      <w:proofErr w:type="spellEnd"/>
      <w:r w:rsidRPr="00A07B84">
        <w:rPr>
          <w:lang w:val="en-US"/>
        </w:rPr>
        <w:t xml:space="preserve">. </w:t>
      </w:r>
      <w:proofErr w:type="spellStart"/>
      <w:r>
        <w:t>Donec</w:t>
      </w:r>
      <w:proofErr w:type="spellEnd"/>
      <w:r>
        <w:t xml:space="preserve"> non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In </w:t>
      </w:r>
      <w:proofErr w:type="spellStart"/>
      <w:r>
        <w:t>egestas</w:t>
      </w:r>
      <w:proofErr w:type="spellEnd"/>
      <w:r>
        <w:t xml:space="preserve"> est </w:t>
      </w:r>
      <w:proofErr w:type="spellStart"/>
      <w:r>
        <w:t>mauris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vitae.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, vitae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vitae. </w:t>
      </w:r>
    </w:p>
    <w:p w14:paraId="341D6A58" w14:textId="0A03B4B0" w:rsidR="00A07B84" w:rsidRPr="00A07B84" w:rsidRDefault="00A07B84" w:rsidP="00A07B84">
      <w:proofErr w:type="spellStart"/>
      <w:r w:rsidRPr="00A07B84">
        <w:t>Phasellus</w:t>
      </w:r>
      <w:proofErr w:type="spellEnd"/>
      <w:r w:rsidRPr="00A07B84">
        <w:t xml:space="preserve"> a </w:t>
      </w:r>
      <w:proofErr w:type="spellStart"/>
      <w:r w:rsidRPr="00A07B84">
        <w:t>lorem</w:t>
      </w:r>
      <w:proofErr w:type="spellEnd"/>
      <w:r w:rsidRPr="00A07B84">
        <w:t xml:space="preserve"> libero. </w:t>
      </w:r>
      <w:proofErr w:type="spellStart"/>
      <w:r w:rsidRPr="00A07B84">
        <w:t>Etiam</w:t>
      </w:r>
      <w:proofErr w:type="spellEnd"/>
      <w:r w:rsidRPr="00A07B84">
        <w:t xml:space="preserve"> </w:t>
      </w:r>
      <w:proofErr w:type="spellStart"/>
      <w:r w:rsidRPr="00A07B84">
        <w:t>facilisis</w:t>
      </w:r>
      <w:proofErr w:type="spellEnd"/>
      <w:r w:rsidRPr="00A07B84">
        <w:t xml:space="preserve"> nec </w:t>
      </w:r>
      <w:proofErr w:type="spellStart"/>
      <w:r w:rsidRPr="00A07B84">
        <w:t>nisi</w:t>
      </w:r>
      <w:proofErr w:type="spellEnd"/>
      <w:r w:rsidRPr="00A07B84">
        <w:t xml:space="preserve"> vitae </w:t>
      </w:r>
      <w:proofErr w:type="spellStart"/>
      <w:r w:rsidRPr="00A07B84">
        <w:t>mattis</w:t>
      </w:r>
      <w:proofErr w:type="spellEnd"/>
      <w:r w:rsidRPr="00A07B84">
        <w:t xml:space="preserve">. </w:t>
      </w:r>
      <w:proofErr w:type="spellStart"/>
      <w:r w:rsidRPr="00A07B84">
        <w:t>Fusce</w:t>
      </w:r>
      <w:proofErr w:type="spellEnd"/>
      <w:r w:rsidRPr="00A07B84">
        <w:t xml:space="preserve"> ut </w:t>
      </w:r>
      <w:proofErr w:type="spellStart"/>
      <w:r w:rsidRPr="00A07B84">
        <w:t>augue</w:t>
      </w:r>
      <w:proofErr w:type="spellEnd"/>
      <w:r w:rsidRPr="00A07B84">
        <w:t xml:space="preserve"> </w:t>
      </w:r>
      <w:proofErr w:type="spellStart"/>
      <w:r w:rsidRPr="00A07B84">
        <w:t>ligula</w:t>
      </w:r>
      <w:proofErr w:type="spellEnd"/>
      <w:r w:rsidRPr="00A07B84">
        <w:t xml:space="preserve">. </w:t>
      </w:r>
      <w:proofErr w:type="spellStart"/>
      <w:r w:rsidRPr="00A07B84">
        <w:t>Phasellus</w:t>
      </w:r>
      <w:proofErr w:type="spellEnd"/>
      <w:r w:rsidRPr="00A07B84">
        <w:t xml:space="preserve"> </w:t>
      </w:r>
      <w:proofErr w:type="spellStart"/>
      <w:r w:rsidRPr="00A07B84">
        <w:t>facilisis</w:t>
      </w:r>
      <w:proofErr w:type="spellEnd"/>
      <w:r w:rsidRPr="00A07B84">
        <w:t xml:space="preserve"> </w:t>
      </w:r>
      <w:proofErr w:type="spellStart"/>
      <w:r w:rsidRPr="00A07B84">
        <w:t>eget</w:t>
      </w:r>
      <w:proofErr w:type="spellEnd"/>
      <w:r w:rsidRPr="00A07B84">
        <w:t xml:space="preserve"> </w:t>
      </w:r>
      <w:proofErr w:type="spellStart"/>
      <w:r w:rsidRPr="00A07B84">
        <w:t>lorem</w:t>
      </w:r>
      <w:proofErr w:type="spellEnd"/>
      <w:r w:rsidRPr="00A07B84">
        <w:t xml:space="preserve"> </w:t>
      </w:r>
      <w:proofErr w:type="spellStart"/>
      <w:r w:rsidRPr="00A07B84">
        <w:t>iaculis</w:t>
      </w:r>
      <w:proofErr w:type="spellEnd"/>
      <w:r w:rsidRPr="00A07B84">
        <w:t xml:space="preserve"> </w:t>
      </w:r>
      <w:proofErr w:type="spellStart"/>
      <w:r w:rsidRPr="00A07B84">
        <w:t>congue</w:t>
      </w:r>
      <w:proofErr w:type="spellEnd"/>
      <w:r w:rsidRPr="00A07B84">
        <w:t xml:space="preserve">. Nam </w:t>
      </w:r>
      <w:proofErr w:type="spellStart"/>
      <w:r w:rsidRPr="00A07B84">
        <w:t>sodales</w:t>
      </w:r>
      <w:proofErr w:type="spellEnd"/>
      <w:r w:rsidRPr="00A07B84">
        <w:t xml:space="preserve"> </w:t>
      </w:r>
      <w:proofErr w:type="spellStart"/>
      <w:r w:rsidRPr="00A07B84">
        <w:t>fermentum</w:t>
      </w:r>
      <w:proofErr w:type="spellEnd"/>
      <w:r w:rsidRPr="00A07B84">
        <w:t xml:space="preserve"> </w:t>
      </w:r>
      <w:proofErr w:type="spellStart"/>
      <w:r w:rsidRPr="00A07B84">
        <w:t>sem</w:t>
      </w:r>
      <w:proofErr w:type="spellEnd"/>
      <w:r w:rsidRPr="00A07B84">
        <w:t xml:space="preserve"> id pulvinar.</w:t>
      </w:r>
      <w:r w:rsidR="00D50B37">
        <w:t xml:space="preserve"> </w:t>
      </w:r>
      <w:proofErr w:type="spellStart"/>
      <w:r w:rsidR="00D50B37" w:rsidRPr="00A07B84">
        <w:t>Phasellus</w:t>
      </w:r>
      <w:proofErr w:type="spellEnd"/>
      <w:r w:rsidR="00D50B37" w:rsidRPr="00A07B84">
        <w:t xml:space="preserve"> a </w:t>
      </w:r>
      <w:proofErr w:type="spellStart"/>
      <w:r w:rsidR="00D50B37" w:rsidRPr="00A07B84">
        <w:t>lorem</w:t>
      </w:r>
      <w:proofErr w:type="spellEnd"/>
      <w:r w:rsidR="00D50B37" w:rsidRPr="00A07B84">
        <w:t xml:space="preserve"> libero. </w:t>
      </w:r>
      <w:proofErr w:type="spellStart"/>
      <w:r w:rsidR="00D50B37" w:rsidRPr="00A07B84">
        <w:t>Etiam</w:t>
      </w:r>
      <w:proofErr w:type="spellEnd"/>
      <w:r w:rsidR="00D50B37" w:rsidRPr="00A07B84">
        <w:t xml:space="preserve"> </w:t>
      </w:r>
      <w:proofErr w:type="spellStart"/>
      <w:r w:rsidR="00D50B37" w:rsidRPr="00A07B84">
        <w:t>facilisis</w:t>
      </w:r>
      <w:proofErr w:type="spellEnd"/>
      <w:r w:rsidR="00D50B37" w:rsidRPr="00A07B84">
        <w:t xml:space="preserve"> nec </w:t>
      </w:r>
      <w:proofErr w:type="spellStart"/>
      <w:r w:rsidR="00D50B37" w:rsidRPr="00A07B84">
        <w:t>nisi</w:t>
      </w:r>
      <w:proofErr w:type="spellEnd"/>
      <w:r w:rsidR="00D50B37" w:rsidRPr="00A07B84">
        <w:t xml:space="preserve"> vitae </w:t>
      </w:r>
      <w:proofErr w:type="spellStart"/>
      <w:r w:rsidR="00D50B37" w:rsidRPr="00A07B84">
        <w:t>mattis</w:t>
      </w:r>
      <w:proofErr w:type="spellEnd"/>
      <w:r w:rsidR="00D50B37" w:rsidRPr="00A07B84">
        <w:t xml:space="preserve">. </w:t>
      </w:r>
      <w:proofErr w:type="spellStart"/>
      <w:r w:rsidR="00D50B37" w:rsidRPr="00A07B84">
        <w:t>Fusce</w:t>
      </w:r>
      <w:proofErr w:type="spellEnd"/>
      <w:r w:rsidR="00D50B37" w:rsidRPr="00A07B84">
        <w:t xml:space="preserve"> ut </w:t>
      </w:r>
      <w:proofErr w:type="spellStart"/>
      <w:r w:rsidR="00D50B37" w:rsidRPr="00A07B84">
        <w:t>augue</w:t>
      </w:r>
      <w:proofErr w:type="spellEnd"/>
      <w:r w:rsidR="00D50B37" w:rsidRPr="00A07B84">
        <w:t xml:space="preserve"> </w:t>
      </w:r>
      <w:proofErr w:type="spellStart"/>
      <w:r w:rsidR="00D50B37" w:rsidRPr="00A07B84">
        <w:t>ligula</w:t>
      </w:r>
      <w:proofErr w:type="spellEnd"/>
      <w:r w:rsidR="00D50B37" w:rsidRPr="00A07B84">
        <w:t xml:space="preserve">. </w:t>
      </w:r>
      <w:proofErr w:type="spellStart"/>
      <w:r w:rsidR="00D50B37" w:rsidRPr="00A07B84">
        <w:t>Phasellus</w:t>
      </w:r>
      <w:proofErr w:type="spellEnd"/>
      <w:r w:rsidR="00D50B37" w:rsidRPr="00A07B84">
        <w:t xml:space="preserve"> </w:t>
      </w:r>
      <w:proofErr w:type="spellStart"/>
      <w:r w:rsidR="00D50B37" w:rsidRPr="00A07B84">
        <w:t>facilisis</w:t>
      </w:r>
      <w:proofErr w:type="spellEnd"/>
      <w:r w:rsidR="00D50B37" w:rsidRPr="00A07B84">
        <w:t xml:space="preserve"> </w:t>
      </w:r>
      <w:proofErr w:type="spellStart"/>
      <w:r w:rsidR="00D50B37" w:rsidRPr="00A07B84">
        <w:t>eget</w:t>
      </w:r>
      <w:proofErr w:type="spellEnd"/>
      <w:r w:rsidR="00D50B37" w:rsidRPr="00A07B84">
        <w:t xml:space="preserve"> </w:t>
      </w:r>
      <w:proofErr w:type="spellStart"/>
      <w:r w:rsidR="00D50B37" w:rsidRPr="00A07B84">
        <w:t>lorem</w:t>
      </w:r>
      <w:proofErr w:type="spellEnd"/>
      <w:r w:rsidR="00D50B37" w:rsidRPr="00A07B84">
        <w:t xml:space="preserve"> </w:t>
      </w:r>
      <w:proofErr w:type="spellStart"/>
      <w:r w:rsidR="00D50B37" w:rsidRPr="00A07B84">
        <w:t>iaculis</w:t>
      </w:r>
      <w:proofErr w:type="spellEnd"/>
      <w:r w:rsidR="00D50B37" w:rsidRPr="00A07B84">
        <w:t xml:space="preserve"> </w:t>
      </w:r>
      <w:proofErr w:type="spellStart"/>
      <w:r w:rsidR="00D50B37" w:rsidRPr="00A07B84">
        <w:t>congue</w:t>
      </w:r>
      <w:proofErr w:type="spellEnd"/>
      <w:r w:rsidR="00D50B37" w:rsidRPr="00A07B84">
        <w:t xml:space="preserve">. Nam </w:t>
      </w:r>
      <w:proofErr w:type="spellStart"/>
      <w:r w:rsidR="00D50B37" w:rsidRPr="00A07B84">
        <w:t>sodales</w:t>
      </w:r>
      <w:proofErr w:type="spellEnd"/>
      <w:r w:rsidR="00D50B37" w:rsidRPr="00A07B84">
        <w:t xml:space="preserve"> </w:t>
      </w:r>
      <w:proofErr w:type="spellStart"/>
      <w:r w:rsidR="00D50B37" w:rsidRPr="00A07B84">
        <w:t>fermentum</w:t>
      </w:r>
      <w:proofErr w:type="spellEnd"/>
      <w:r w:rsidR="00D50B37" w:rsidRPr="00A07B84">
        <w:t xml:space="preserve"> </w:t>
      </w:r>
      <w:proofErr w:type="spellStart"/>
      <w:r w:rsidR="00D50B37" w:rsidRPr="00A07B84">
        <w:t>sem</w:t>
      </w:r>
      <w:proofErr w:type="spellEnd"/>
      <w:r w:rsidR="00D50B37" w:rsidRPr="00A07B84">
        <w:t xml:space="preserve"> id pulvinar.</w:t>
      </w:r>
    </w:p>
    <w:p w14:paraId="0ED01DEE" w14:textId="03AC9A5A" w:rsidR="00A01E1D" w:rsidRDefault="009A7630" w:rsidP="00A01E1D">
      <w:pPr>
        <w:pStyle w:val="Titre2"/>
      </w:pPr>
      <w:r>
        <w:t>methode</w:t>
      </w:r>
      <w:r w:rsidR="00BC2B26">
        <w:t xml:space="preserve"> ou mise en œuvre </w:t>
      </w:r>
    </w:p>
    <w:p w14:paraId="4958D88B" w14:textId="77777777" w:rsidR="00A07B84" w:rsidRPr="00A07B84" w:rsidRDefault="00A07B84" w:rsidP="00A07B84">
      <w:r w:rsidRPr="00A07B84">
        <w:rPr>
          <w:lang w:val="en-US"/>
        </w:rPr>
        <w:t xml:space="preserve">Lorem ipsum dolor sit </w:t>
      </w:r>
      <w:proofErr w:type="spellStart"/>
      <w:r w:rsidRPr="00A07B84">
        <w:rPr>
          <w:lang w:val="en-US"/>
        </w:rPr>
        <w:t>amet</w:t>
      </w:r>
      <w:proofErr w:type="spellEnd"/>
      <w:r w:rsidRPr="00A07B84">
        <w:rPr>
          <w:lang w:val="en-US"/>
        </w:rPr>
        <w:t xml:space="preserve">, </w:t>
      </w:r>
      <w:proofErr w:type="spellStart"/>
      <w:r w:rsidRPr="00A07B84">
        <w:rPr>
          <w:lang w:val="en-US"/>
        </w:rPr>
        <w:t>consectetur</w:t>
      </w:r>
      <w:proofErr w:type="spellEnd"/>
      <w:r w:rsidRPr="00A07B84">
        <w:rPr>
          <w:lang w:val="en-US"/>
        </w:rPr>
        <w:t xml:space="preserve"> </w:t>
      </w:r>
      <w:proofErr w:type="spellStart"/>
      <w:r w:rsidRPr="00A07B84">
        <w:rPr>
          <w:lang w:val="en-US"/>
        </w:rPr>
        <w:t>adipiscing</w:t>
      </w:r>
      <w:proofErr w:type="spellEnd"/>
      <w:r w:rsidRPr="00A07B84">
        <w:rPr>
          <w:lang w:val="en-US"/>
        </w:rPr>
        <w:t xml:space="preserve"> </w:t>
      </w:r>
      <w:proofErr w:type="spellStart"/>
      <w:r w:rsidRPr="00A07B84">
        <w:rPr>
          <w:lang w:val="en-US"/>
        </w:rPr>
        <w:t>elit</w:t>
      </w:r>
      <w:proofErr w:type="spellEnd"/>
      <w:r w:rsidRPr="00A07B84">
        <w:rPr>
          <w:lang w:val="en-US"/>
        </w:rPr>
        <w:t xml:space="preserve">. </w:t>
      </w:r>
      <w:proofErr w:type="spellStart"/>
      <w:r>
        <w:t>Donec</w:t>
      </w:r>
      <w:proofErr w:type="spellEnd"/>
      <w:r>
        <w:t xml:space="preserve"> non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In </w:t>
      </w:r>
      <w:proofErr w:type="spellStart"/>
      <w:r>
        <w:t>egestas</w:t>
      </w:r>
      <w:proofErr w:type="spellEnd"/>
      <w:r>
        <w:t xml:space="preserve"> est </w:t>
      </w:r>
      <w:proofErr w:type="spellStart"/>
      <w:r>
        <w:t>mauris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vitae.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, vitae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vitae. </w:t>
      </w:r>
    </w:p>
    <w:p w14:paraId="56AC42D9" w14:textId="77777777" w:rsidR="00BC2B26" w:rsidRDefault="00A07B84" w:rsidP="00A07B84">
      <w:pPr>
        <w:rPr>
          <w:lang w:val="en-US"/>
        </w:rPr>
      </w:pPr>
      <w:proofErr w:type="spellStart"/>
      <w:r w:rsidRPr="00A07B84">
        <w:t>Phasellus</w:t>
      </w:r>
      <w:proofErr w:type="spellEnd"/>
      <w:r w:rsidRPr="00A07B84">
        <w:t xml:space="preserve"> a </w:t>
      </w:r>
      <w:proofErr w:type="spellStart"/>
      <w:r w:rsidRPr="00A07B84">
        <w:t>lorem</w:t>
      </w:r>
      <w:proofErr w:type="spellEnd"/>
      <w:r w:rsidRPr="00A07B84">
        <w:t xml:space="preserve"> libero. </w:t>
      </w:r>
      <w:proofErr w:type="spellStart"/>
      <w:r w:rsidRPr="00A07B84">
        <w:t>Etiam</w:t>
      </w:r>
      <w:proofErr w:type="spellEnd"/>
      <w:r w:rsidRPr="00A07B84">
        <w:t xml:space="preserve"> </w:t>
      </w:r>
      <w:proofErr w:type="spellStart"/>
      <w:r w:rsidRPr="00A07B84">
        <w:t>facilisis</w:t>
      </w:r>
      <w:proofErr w:type="spellEnd"/>
      <w:r w:rsidRPr="00A07B84">
        <w:t xml:space="preserve"> nec </w:t>
      </w:r>
      <w:proofErr w:type="spellStart"/>
      <w:r w:rsidRPr="00A07B84">
        <w:t>nisi</w:t>
      </w:r>
      <w:proofErr w:type="spellEnd"/>
      <w:r w:rsidRPr="00A07B84">
        <w:t xml:space="preserve"> vitae </w:t>
      </w:r>
      <w:proofErr w:type="spellStart"/>
      <w:r w:rsidRPr="00A07B84">
        <w:t>mattis</w:t>
      </w:r>
      <w:proofErr w:type="spellEnd"/>
      <w:r w:rsidRPr="00A07B84">
        <w:t xml:space="preserve">. </w:t>
      </w:r>
      <w:proofErr w:type="spellStart"/>
      <w:r w:rsidRPr="00A07B84">
        <w:t>Fusce</w:t>
      </w:r>
      <w:proofErr w:type="spellEnd"/>
      <w:r w:rsidRPr="00A07B84">
        <w:t xml:space="preserve"> ut </w:t>
      </w:r>
      <w:proofErr w:type="spellStart"/>
      <w:r w:rsidRPr="00A07B84">
        <w:t>augue</w:t>
      </w:r>
      <w:proofErr w:type="spellEnd"/>
      <w:r w:rsidRPr="00A07B84">
        <w:t xml:space="preserve"> </w:t>
      </w:r>
      <w:proofErr w:type="spellStart"/>
      <w:r w:rsidRPr="00A07B84">
        <w:t>ligula</w:t>
      </w:r>
      <w:proofErr w:type="spellEnd"/>
      <w:r w:rsidRPr="00A07B84">
        <w:t xml:space="preserve">. </w:t>
      </w:r>
      <w:proofErr w:type="spellStart"/>
      <w:r w:rsidRPr="00A07B84">
        <w:t>Phasellus</w:t>
      </w:r>
      <w:proofErr w:type="spellEnd"/>
      <w:r w:rsidRPr="00A07B84">
        <w:t xml:space="preserve"> </w:t>
      </w:r>
      <w:proofErr w:type="spellStart"/>
      <w:r w:rsidRPr="00A07B84">
        <w:t>facilisis</w:t>
      </w:r>
      <w:proofErr w:type="spellEnd"/>
      <w:r w:rsidRPr="00A07B84">
        <w:t xml:space="preserve"> </w:t>
      </w:r>
      <w:proofErr w:type="spellStart"/>
      <w:r w:rsidRPr="00A07B84">
        <w:t>eget</w:t>
      </w:r>
      <w:proofErr w:type="spellEnd"/>
      <w:r w:rsidRPr="00A07B84">
        <w:t xml:space="preserve"> </w:t>
      </w:r>
      <w:proofErr w:type="spellStart"/>
      <w:r w:rsidRPr="00A07B84">
        <w:t>lorem</w:t>
      </w:r>
      <w:proofErr w:type="spellEnd"/>
      <w:r w:rsidRPr="00A07B84">
        <w:t xml:space="preserve"> </w:t>
      </w:r>
      <w:proofErr w:type="spellStart"/>
      <w:r w:rsidRPr="00A07B84">
        <w:t>iaculis</w:t>
      </w:r>
      <w:proofErr w:type="spellEnd"/>
      <w:r w:rsidRPr="00A07B84">
        <w:t xml:space="preserve"> </w:t>
      </w:r>
      <w:proofErr w:type="spellStart"/>
      <w:r w:rsidRPr="00A07B84">
        <w:t>congue</w:t>
      </w:r>
      <w:proofErr w:type="spellEnd"/>
      <w:r w:rsidRPr="00A07B84">
        <w:t xml:space="preserve">. Nam </w:t>
      </w:r>
      <w:proofErr w:type="spellStart"/>
      <w:r w:rsidRPr="00A07B84">
        <w:t>sodales</w:t>
      </w:r>
      <w:proofErr w:type="spellEnd"/>
      <w:r w:rsidRPr="00A07B84">
        <w:t xml:space="preserve"> </w:t>
      </w:r>
      <w:proofErr w:type="spellStart"/>
      <w:r w:rsidRPr="00A07B84">
        <w:t>fermentum</w:t>
      </w:r>
      <w:proofErr w:type="spellEnd"/>
      <w:r w:rsidRPr="00A07B84">
        <w:t xml:space="preserve"> </w:t>
      </w:r>
      <w:proofErr w:type="spellStart"/>
      <w:r w:rsidRPr="00A07B84">
        <w:t>sem</w:t>
      </w:r>
      <w:proofErr w:type="spellEnd"/>
      <w:r w:rsidRPr="00A07B84">
        <w:t xml:space="preserve"> id pulvinar.</w:t>
      </w:r>
      <w:r w:rsidR="00D50B37" w:rsidRPr="00D50B37">
        <w:t xml:space="preserve"> </w:t>
      </w:r>
      <w:proofErr w:type="spellStart"/>
      <w:r w:rsidR="00D50B37" w:rsidRPr="00A07B84">
        <w:t>Phasellus</w:t>
      </w:r>
      <w:proofErr w:type="spellEnd"/>
      <w:r w:rsidR="00D50B37" w:rsidRPr="00A07B84">
        <w:t xml:space="preserve"> a </w:t>
      </w:r>
      <w:proofErr w:type="spellStart"/>
      <w:r w:rsidR="00D50B37" w:rsidRPr="00A07B84">
        <w:t>lorem</w:t>
      </w:r>
      <w:proofErr w:type="spellEnd"/>
      <w:r w:rsidR="00D50B37" w:rsidRPr="00A07B84">
        <w:t xml:space="preserve"> libero. </w:t>
      </w:r>
      <w:proofErr w:type="spellStart"/>
      <w:r w:rsidR="00D50B37" w:rsidRPr="00A07B84">
        <w:t>Etiam</w:t>
      </w:r>
      <w:proofErr w:type="spellEnd"/>
      <w:r w:rsidR="00D50B37" w:rsidRPr="00A07B84">
        <w:t xml:space="preserve"> </w:t>
      </w:r>
      <w:proofErr w:type="spellStart"/>
      <w:r w:rsidR="00D50B37" w:rsidRPr="00A07B84">
        <w:t>facilisis</w:t>
      </w:r>
      <w:proofErr w:type="spellEnd"/>
      <w:r w:rsidR="00D50B37" w:rsidRPr="00A07B84">
        <w:t xml:space="preserve"> nec </w:t>
      </w:r>
      <w:proofErr w:type="spellStart"/>
      <w:r w:rsidR="00D50B37" w:rsidRPr="00A07B84">
        <w:t>nisi</w:t>
      </w:r>
      <w:proofErr w:type="spellEnd"/>
      <w:r w:rsidR="00D50B37" w:rsidRPr="00A07B84">
        <w:t xml:space="preserve"> vitae </w:t>
      </w:r>
      <w:proofErr w:type="spellStart"/>
      <w:r w:rsidR="00D50B37" w:rsidRPr="00A07B84">
        <w:t>mattis</w:t>
      </w:r>
      <w:proofErr w:type="spellEnd"/>
      <w:r w:rsidR="00D50B37" w:rsidRPr="00A07B84">
        <w:t xml:space="preserve">. </w:t>
      </w:r>
      <w:proofErr w:type="spellStart"/>
      <w:r w:rsidR="00D50B37" w:rsidRPr="00A07B84">
        <w:t>Fusce</w:t>
      </w:r>
      <w:proofErr w:type="spellEnd"/>
      <w:r w:rsidR="00D50B37" w:rsidRPr="00A07B84">
        <w:t xml:space="preserve"> ut </w:t>
      </w:r>
      <w:proofErr w:type="spellStart"/>
      <w:r w:rsidR="00D50B37" w:rsidRPr="00A07B84">
        <w:t>augue</w:t>
      </w:r>
      <w:proofErr w:type="spellEnd"/>
      <w:r w:rsidR="00D50B37" w:rsidRPr="00A07B84">
        <w:t xml:space="preserve"> </w:t>
      </w:r>
      <w:proofErr w:type="spellStart"/>
      <w:r w:rsidR="00D50B37" w:rsidRPr="00A07B84">
        <w:t>ligula</w:t>
      </w:r>
      <w:proofErr w:type="spellEnd"/>
      <w:r w:rsidR="00D50B37" w:rsidRPr="00A07B84">
        <w:t xml:space="preserve">. </w:t>
      </w:r>
      <w:proofErr w:type="spellStart"/>
      <w:r w:rsidR="00D50B37" w:rsidRPr="00A07B84">
        <w:t>Phasellus</w:t>
      </w:r>
      <w:proofErr w:type="spellEnd"/>
      <w:r w:rsidR="00D50B37" w:rsidRPr="00A07B84">
        <w:t xml:space="preserve"> </w:t>
      </w:r>
      <w:proofErr w:type="spellStart"/>
      <w:r w:rsidR="00D50B37" w:rsidRPr="00A07B84">
        <w:t>facilisis</w:t>
      </w:r>
      <w:proofErr w:type="spellEnd"/>
      <w:r w:rsidR="00D50B37" w:rsidRPr="00A07B84">
        <w:t xml:space="preserve"> </w:t>
      </w:r>
      <w:proofErr w:type="spellStart"/>
      <w:r w:rsidR="00D50B37" w:rsidRPr="00A07B84">
        <w:t>eget</w:t>
      </w:r>
      <w:proofErr w:type="spellEnd"/>
      <w:r w:rsidR="00D50B37" w:rsidRPr="00A07B84">
        <w:t xml:space="preserve"> </w:t>
      </w:r>
      <w:proofErr w:type="spellStart"/>
      <w:r w:rsidR="00D50B37" w:rsidRPr="00A07B84">
        <w:t>lorem</w:t>
      </w:r>
      <w:proofErr w:type="spellEnd"/>
      <w:r w:rsidR="00D50B37" w:rsidRPr="00A07B84">
        <w:t xml:space="preserve"> </w:t>
      </w:r>
      <w:proofErr w:type="spellStart"/>
      <w:r w:rsidR="00D50B37" w:rsidRPr="00A07B84">
        <w:t>iaculis</w:t>
      </w:r>
      <w:proofErr w:type="spellEnd"/>
      <w:r w:rsidR="00D50B37" w:rsidRPr="00A07B84">
        <w:t xml:space="preserve"> </w:t>
      </w:r>
      <w:proofErr w:type="spellStart"/>
      <w:r w:rsidR="00D50B37" w:rsidRPr="00A07B84">
        <w:t>congue</w:t>
      </w:r>
      <w:proofErr w:type="spellEnd"/>
      <w:r w:rsidR="00D50B37" w:rsidRPr="00A07B84">
        <w:t xml:space="preserve">. Nam </w:t>
      </w:r>
      <w:proofErr w:type="spellStart"/>
      <w:r w:rsidR="00D50B37" w:rsidRPr="00A07B84">
        <w:t>sodales</w:t>
      </w:r>
      <w:proofErr w:type="spellEnd"/>
      <w:r w:rsidR="00D50B37" w:rsidRPr="00A07B84">
        <w:t xml:space="preserve"> </w:t>
      </w:r>
      <w:proofErr w:type="spellStart"/>
      <w:r w:rsidR="00D50B37" w:rsidRPr="00A07B84">
        <w:t>fermentum</w:t>
      </w:r>
      <w:proofErr w:type="spellEnd"/>
      <w:r w:rsidR="00D50B37" w:rsidRPr="00A07B84">
        <w:t xml:space="preserve"> </w:t>
      </w:r>
      <w:proofErr w:type="spellStart"/>
      <w:r w:rsidR="00D50B37" w:rsidRPr="00A07B84">
        <w:t>sem</w:t>
      </w:r>
      <w:proofErr w:type="spellEnd"/>
      <w:r w:rsidR="00D50B37" w:rsidRPr="00A07B84">
        <w:t xml:space="preserve"> id pulvinar.</w:t>
      </w:r>
      <w:r w:rsidR="00BC2B26" w:rsidRPr="00BC2B26">
        <w:rPr>
          <w:lang w:val="en-US"/>
        </w:rPr>
        <w:t xml:space="preserve"> </w:t>
      </w:r>
    </w:p>
    <w:p w14:paraId="7D4B35B8" w14:textId="04A8B173" w:rsidR="00A07B84" w:rsidRPr="00A07B84" w:rsidRDefault="00BC2B26" w:rsidP="00A07B84">
      <w:r w:rsidRPr="00A07B84">
        <w:rPr>
          <w:lang w:val="en-US"/>
        </w:rPr>
        <w:t xml:space="preserve">Lorem ipsum dolor sit </w:t>
      </w:r>
      <w:proofErr w:type="spellStart"/>
      <w:r w:rsidRPr="00A07B84">
        <w:rPr>
          <w:lang w:val="en-US"/>
        </w:rPr>
        <w:t>amet</w:t>
      </w:r>
      <w:proofErr w:type="spellEnd"/>
      <w:r w:rsidRPr="00A07B84">
        <w:rPr>
          <w:lang w:val="en-US"/>
        </w:rPr>
        <w:t xml:space="preserve">, </w:t>
      </w:r>
      <w:proofErr w:type="spellStart"/>
      <w:r w:rsidRPr="00A07B84">
        <w:rPr>
          <w:lang w:val="en-US"/>
        </w:rPr>
        <w:t>consectetur</w:t>
      </w:r>
      <w:proofErr w:type="spellEnd"/>
      <w:r w:rsidRPr="00A07B84">
        <w:rPr>
          <w:lang w:val="en-US"/>
        </w:rPr>
        <w:t xml:space="preserve"> </w:t>
      </w:r>
      <w:proofErr w:type="spellStart"/>
      <w:r w:rsidRPr="00A07B84">
        <w:rPr>
          <w:lang w:val="en-US"/>
        </w:rPr>
        <w:t>adipiscing</w:t>
      </w:r>
      <w:proofErr w:type="spellEnd"/>
      <w:r w:rsidRPr="00A07B84">
        <w:rPr>
          <w:lang w:val="en-US"/>
        </w:rPr>
        <w:t xml:space="preserve"> </w:t>
      </w:r>
      <w:proofErr w:type="spellStart"/>
      <w:r w:rsidRPr="00A07B84">
        <w:rPr>
          <w:lang w:val="en-US"/>
        </w:rPr>
        <w:t>elit</w:t>
      </w:r>
      <w:proofErr w:type="spellEnd"/>
      <w:r w:rsidRPr="00A07B84">
        <w:rPr>
          <w:lang w:val="en-US"/>
        </w:rPr>
        <w:t xml:space="preserve">. </w:t>
      </w:r>
      <w:proofErr w:type="spellStart"/>
      <w:r>
        <w:t>Donec</w:t>
      </w:r>
      <w:proofErr w:type="spellEnd"/>
      <w:r>
        <w:t xml:space="preserve"> non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tellus</w:t>
      </w:r>
      <w:proofErr w:type="spellEnd"/>
      <w:r>
        <w:t>.</w:t>
      </w:r>
    </w:p>
    <w:p w14:paraId="798C9F90" w14:textId="4A97979B" w:rsidR="00A01E1D" w:rsidRDefault="009A7630" w:rsidP="009A7630">
      <w:pPr>
        <w:pStyle w:val="Titre2"/>
      </w:pPr>
      <w:r>
        <w:t>Résultats obtenus</w:t>
      </w:r>
    </w:p>
    <w:p w14:paraId="63E16A12" w14:textId="77777777" w:rsidR="00A07B84" w:rsidRPr="00A07B84" w:rsidRDefault="00A07B84" w:rsidP="00A07B84">
      <w:r w:rsidRPr="00A07B84">
        <w:rPr>
          <w:lang w:val="en-US"/>
        </w:rPr>
        <w:t xml:space="preserve">Lorem ipsum dolor sit </w:t>
      </w:r>
      <w:proofErr w:type="spellStart"/>
      <w:r w:rsidRPr="00A07B84">
        <w:rPr>
          <w:lang w:val="en-US"/>
        </w:rPr>
        <w:t>amet</w:t>
      </w:r>
      <w:proofErr w:type="spellEnd"/>
      <w:r w:rsidRPr="00A07B84">
        <w:rPr>
          <w:lang w:val="en-US"/>
        </w:rPr>
        <w:t xml:space="preserve">, </w:t>
      </w:r>
      <w:proofErr w:type="spellStart"/>
      <w:r w:rsidRPr="00A07B84">
        <w:rPr>
          <w:lang w:val="en-US"/>
        </w:rPr>
        <w:t>consectetur</w:t>
      </w:r>
      <w:proofErr w:type="spellEnd"/>
      <w:r w:rsidRPr="00A07B84">
        <w:rPr>
          <w:lang w:val="en-US"/>
        </w:rPr>
        <w:t xml:space="preserve"> </w:t>
      </w:r>
      <w:proofErr w:type="spellStart"/>
      <w:r w:rsidRPr="00A07B84">
        <w:rPr>
          <w:lang w:val="en-US"/>
        </w:rPr>
        <w:t>adipiscing</w:t>
      </w:r>
      <w:proofErr w:type="spellEnd"/>
      <w:r w:rsidRPr="00A07B84">
        <w:rPr>
          <w:lang w:val="en-US"/>
        </w:rPr>
        <w:t xml:space="preserve"> </w:t>
      </w:r>
      <w:proofErr w:type="spellStart"/>
      <w:r w:rsidRPr="00A07B84">
        <w:rPr>
          <w:lang w:val="en-US"/>
        </w:rPr>
        <w:t>elit</w:t>
      </w:r>
      <w:proofErr w:type="spellEnd"/>
      <w:r w:rsidRPr="00A07B84">
        <w:rPr>
          <w:lang w:val="en-US"/>
        </w:rPr>
        <w:t xml:space="preserve">. </w:t>
      </w:r>
      <w:proofErr w:type="spellStart"/>
      <w:r>
        <w:t>Donec</w:t>
      </w:r>
      <w:proofErr w:type="spellEnd"/>
      <w:r>
        <w:t xml:space="preserve"> non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In </w:t>
      </w:r>
      <w:proofErr w:type="spellStart"/>
      <w:r>
        <w:t>egestas</w:t>
      </w:r>
      <w:proofErr w:type="spellEnd"/>
      <w:r>
        <w:t xml:space="preserve"> est </w:t>
      </w:r>
      <w:proofErr w:type="spellStart"/>
      <w:r>
        <w:t>mauris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vitae.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, vitae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vitae. </w:t>
      </w:r>
    </w:p>
    <w:p w14:paraId="349FF60B" w14:textId="4B378C78" w:rsidR="00A07B84" w:rsidRPr="00A07B84" w:rsidRDefault="00A07B84" w:rsidP="00A07B84">
      <w:proofErr w:type="spellStart"/>
      <w:r w:rsidRPr="00A07B84">
        <w:t>Phasellus</w:t>
      </w:r>
      <w:proofErr w:type="spellEnd"/>
      <w:r w:rsidRPr="00A07B84">
        <w:t xml:space="preserve"> a </w:t>
      </w:r>
      <w:proofErr w:type="spellStart"/>
      <w:r w:rsidRPr="00A07B84">
        <w:t>lorem</w:t>
      </w:r>
      <w:proofErr w:type="spellEnd"/>
      <w:r w:rsidRPr="00A07B84">
        <w:t xml:space="preserve"> libero. </w:t>
      </w:r>
      <w:proofErr w:type="spellStart"/>
      <w:r w:rsidRPr="00A07B84">
        <w:t>Etiam</w:t>
      </w:r>
      <w:proofErr w:type="spellEnd"/>
      <w:r w:rsidRPr="00A07B84">
        <w:t xml:space="preserve"> </w:t>
      </w:r>
      <w:proofErr w:type="spellStart"/>
      <w:r w:rsidRPr="00A07B84">
        <w:t>facilisis</w:t>
      </w:r>
      <w:proofErr w:type="spellEnd"/>
      <w:r w:rsidRPr="00A07B84">
        <w:t xml:space="preserve"> nec </w:t>
      </w:r>
      <w:proofErr w:type="spellStart"/>
      <w:r w:rsidRPr="00A07B84">
        <w:t>nisi</w:t>
      </w:r>
      <w:proofErr w:type="spellEnd"/>
      <w:r w:rsidRPr="00A07B84">
        <w:t xml:space="preserve"> vitae </w:t>
      </w:r>
      <w:proofErr w:type="spellStart"/>
      <w:r w:rsidRPr="00A07B84">
        <w:t>mattis</w:t>
      </w:r>
      <w:proofErr w:type="spellEnd"/>
      <w:r w:rsidRPr="00A07B84">
        <w:t xml:space="preserve">. </w:t>
      </w:r>
      <w:proofErr w:type="spellStart"/>
      <w:r w:rsidRPr="00A07B84">
        <w:t>Fusce</w:t>
      </w:r>
      <w:proofErr w:type="spellEnd"/>
      <w:r w:rsidRPr="00A07B84">
        <w:t xml:space="preserve"> ut </w:t>
      </w:r>
      <w:proofErr w:type="spellStart"/>
      <w:r w:rsidRPr="00A07B84">
        <w:t>augue</w:t>
      </w:r>
      <w:proofErr w:type="spellEnd"/>
      <w:r w:rsidRPr="00A07B84">
        <w:t xml:space="preserve"> </w:t>
      </w:r>
      <w:proofErr w:type="spellStart"/>
      <w:r w:rsidRPr="00A07B84">
        <w:t>ligula</w:t>
      </w:r>
      <w:proofErr w:type="spellEnd"/>
      <w:r w:rsidRPr="00A07B84">
        <w:t xml:space="preserve">. </w:t>
      </w:r>
      <w:proofErr w:type="spellStart"/>
      <w:r w:rsidRPr="00A07B84">
        <w:t>Phasellus</w:t>
      </w:r>
      <w:proofErr w:type="spellEnd"/>
      <w:r w:rsidRPr="00A07B84">
        <w:t xml:space="preserve"> </w:t>
      </w:r>
      <w:proofErr w:type="spellStart"/>
      <w:r w:rsidRPr="00A07B84">
        <w:t>facilisis</w:t>
      </w:r>
      <w:proofErr w:type="spellEnd"/>
      <w:r w:rsidRPr="00A07B84">
        <w:t xml:space="preserve"> </w:t>
      </w:r>
      <w:proofErr w:type="spellStart"/>
      <w:r w:rsidRPr="00A07B84">
        <w:t>eget</w:t>
      </w:r>
      <w:proofErr w:type="spellEnd"/>
      <w:r w:rsidRPr="00A07B84">
        <w:t xml:space="preserve"> </w:t>
      </w:r>
      <w:proofErr w:type="spellStart"/>
      <w:r w:rsidRPr="00A07B84">
        <w:t>lorem</w:t>
      </w:r>
      <w:proofErr w:type="spellEnd"/>
      <w:r w:rsidRPr="00A07B84">
        <w:t xml:space="preserve"> </w:t>
      </w:r>
      <w:proofErr w:type="spellStart"/>
      <w:r w:rsidRPr="00A07B84">
        <w:t>iaculis</w:t>
      </w:r>
      <w:proofErr w:type="spellEnd"/>
      <w:r w:rsidRPr="00A07B84">
        <w:t xml:space="preserve"> </w:t>
      </w:r>
      <w:proofErr w:type="spellStart"/>
      <w:r w:rsidRPr="00A07B84">
        <w:t>congue</w:t>
      </w:r>
      <w:proofErr w:type="spellEnd"/>
      <w:r w:rsidRPr="00A07B84">
        <w:t xml:space="preserve">. Nam </w:t>
      </w:r>
      <w:proofErr w:type="spellStart"/>
      <w:r w:rsidRPr="00A07B84">
        <w:t>sodales</w:t>
      </w:r>
      <w:proofErr w:type="spellEnd"/>
      <w:r w:rsidRPr="00A07B84">
        <w:t xml:space="preserve"> </w:t>
      </w:r>
      <w:proofErr w:type="spellStart"/>
      <w:r w:rsidRPr="00A07B84">
        <w:t>fermentum</w:t>
      </w:r>
      <w:proofErr w:type="spellEnd"/>
      <w:r w:rsidRPr="00A07B84">
        <w:t xml:space="preserve"> </w:t>
      </w:r>
      <w:proofErr w:type="spellStart"/>
      <w:r w:rsidRPr="00A07B84">
        <w:t>sem</w:t>
      </w:r>
      <w:proofErr w:type="spellEnd"/>
      <w:r w:rsidRPr="00A07B84">
        <w:t xml:space="preserve"> id pulvinar.</w:t>
      </w:r>
      <w:r w:rsidR="00D50B37" w:rsidRPr="00D50B37">
        <w:t xml:space="preserve"> </w:t>
      </w:r>
      <w:proofErr w:type="spellStart"/>
      <w:r w:rsidR="00D50B37" w:rsidRPr="00A07B84">
        <w:t>Phasellus</w:t>
      </w:r>
      <w:proofErr w:type="spellEnd"/>
      <w:r w:rsidR="00D50B37" w:rsidRPr="00A07B84">
        <w:t xml:space="preserve"> a </w:t>
      </w:r>
      <w:proofErr w:type="spellStart"/>
      <w:r w:rsidR="00D50B37" w:rsidRPr="00A07B84">
        <w:t>lorem</w:t>
      </w:r>
      <w:proofErr w:type="spellEnd"/>
      <w:r w:rsidR="00D50B37" w:rsidRPr="00A07B84">
        <w:t xml:space="preserve"> libero. </w:t>
      </w:r>
      <w:proofErr w:type="spellStart"/>
      <w:r w:rsidR="00D50B37" w:rsidRPr="00A07B84">
        <w:t>Etiam</w:t>
      </w:r>
      <w:proofErr w:type="spellEnd"/>
      <w:r w:rsidR="00D50B37" w:rsidRPr="00A07B84">
        <w:t xml:space="preserve"> </w:t>
      </w:r>
      <w:proofErr w:type="spellStart"/>
      <w:r w:rsidR="00D50B37" w:rsidRPr="00A07B84">
        <w:t>facilisis</w:t>
      </w:r>
      <w:proofErr w:type="spellEnd"/>
      <w:r w:rsidR="00D50B37" w:rsidRPr="00A07B84">
        <w:t xml:space="preserve"> nec </w:t>
      </w:r>
      <w:proofErr w:type="spellStart"/>
      <w:r w:rsidR="00D50B37" w:rsidRPr="00A07B84">
        <w:t>nisi</w:t>
      </w:r>
      <w:proofErr w:type="spellEnd"/>
      <w:r w:rsidR="00D50B37" w:rsidRPr="00A07B84">
        <w:t xml:space="preserve"> vitae </w:t>
      </w:r>
      <w:proofErr w:type="spellStart"/>
      <w:r w:rsidR="00D50B37" w:rsidRPr="00A07B84">
        <w:t>mattis</w:t>
      </w:r>
      <w:proofErr w:type="spellEnd"/>
      <w:r w:rsidR="00D50B37" w:rsidRPr="00A07B84">
        <w:t xml:space="preserve">. </w:t>
      </w:r>
    </w:p>
    <w:p w14:paraId="7B0C8DC4" w14:textId="2F1E81D2" w:rsidR="00A01E1D" w:rsidRDefault="009A7630" w:rsidP="009A7630">
      <w:pPr>
        <w:pStyle w:val="Titre2"/>
      </w:pPr>
      <w:r>
        <w:t xml:space="preserve">Conclusion </w:t>
      </w:r>
    </w:p>
    <w:p w14:paraId="4D68E61F" w14:textId="77777777" w:rsidR="00A07B84" w:rsidRPr="00A07B84" w:rsidRDefault="00A07B84" w:rsidP="00A07B84">
      <w:r w:rsidRPr="00A07B84">
        <w:rPr>
          <w:lang w:val="en-US"/>
        </w:rPr>
        <w:t xml:space="preserve">Lorem ipsum dolor sit </w:t>
      </w:r>
      <w:proofErr w:type="spellStart"/>
      <w:r w:rsidRPr="00A07B84">
        <w:rPr>
          <w:lang w:val="en-US"/>
        </w:rPr>
        <w:t>amet</w:t>
      </w:r>
      <w:proofErr w:type="spellEnd"/>
      <w:r w:rsidRPr="00A07B84">
        <w:rPr>
          <w:lang w:val="en-US"/>
        </w:rPr>
        <w:t xml:space="preserve">, </w:t>
      </w:r>
      <w:proofErr w:type="spellStart"/>
      <w:r w:rsidRPr="00A07B84">
        <w:rPr>
          <w:lang w:val="en-US"/>
        </w:rPr>
        <w:t>consectetur</w:t>
      </w:r>
      <w:proofErr w:type="spellEnd"/>
      <w:r w:rsidRPr="00A07B84">
        <w:rPr>
          <w:lang w:val="en-US"/>
        </w:rPr>
        <w:t xml:space="preserve"> </w:t>
      </w:r>
      <w:proofErr w:type="spellStart"/>
      <w:r w:rsidRPr="00A07B84">
        <w:rPr>
          <w:lang w:val="en-US"/>
        </w:rPr>
        <w:t>adipiscing</w:t>
      </w:r>
      <w:proofErr w:type="spellEnd"/>
      <w:r w:rsidRPr="00A07B84">
        <w:rPr>
          <w:lang w:val="en-US"/>
        </w:rPr>
        <w:t xml:space="preserve"> </w:t>
      </w:r>
      <w:proofErr w:type="spellStart"/>
      <w:r w:rsidRPr="00A07B84">
        <w:rPr>
          <w:lang w:val="en-US"/>
        </w:rPr>
        <w:t>elit</w:t>
      </w:r>
      <w:proofErr w:type="spellEnd"/>
      <w:r w:rsidRPr="00A07B84">
        <w:rPr>
          <w:lang w:val="en-US"/>
        </w:rPr>
        <w:t xml:space="preserve">. </w:t>
      </w:r>
      <w:proofErr w:type="spellStart"/>
      <w:r>
        <w:t>Donec</w:t>
      </w:r>
      <w:proofErr w:type="spellEnd"/>
      <w:r>
        <w:t xml:space="preserve"> non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In </w:t>
      </w:r>
      <w:proofErr w:type="spellStart"/>
      <w:r>
        <w:t>egestas</w:t>
      </w:r>
      <w:proofErr w:type="spellEnd"/>
      <w:r>
        <w:t xml:space="preserve"> est </w:t>
      </w:r>
      <w:proofErr w:type="spellStart"/>
      <w:r>
        <w:t>mauris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vitae.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, vitae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vitae. </w:t>
      </w:r>
    </w:p>
    <w:p w14:paraId="406713A1" w14:textId="2D14AAD7" w:rsidR="00A07B84" w:rsidRPr="00A07B84" w:rsidRDefault="00A07B84" w:rsidP="00A07B84">
      <w:proofErr w:type="spellStart"/>
      <w:r w:rsidRPr="00A07B84">
        <w:t>Phasellus</w:t>
      </w:r>
      <w:proofErr w:type="spellEnd"/>
      <w:r w:rsidRPr="00A07B84">
        <w:t xml:space="preserve"> a </w:t>
      </w:r>
      <w:proofErr w:type="spellStart"/>
      <w:r w:rsidRPr="00A07B84">
        <w:t>lorem</w:t>
      </w:r>
      <w:proofErr w:type="spellEnd"/>
      <w:r w:rsidRPr="00A07B84">
        <w:t xml:space="preserve"> libero. </w:t>
      </w:r>
      <w:proofErr w:type="spellStart"/>
      <w:r w:rsidRPr="00A07B84">
        <w:t>Etiam</w:t>
      </w:r>
      <w:proofErr w:type="spellEnd"/>
      <w:r w:rsidRPr="00A07B84">
        <w:t xml:space="preserve"> </w:t>
      </w:r>
      <w:proofErr w:type="spellStart"/>
      <w:r w:rsidRPr="00A07B84">
        <w:t>facilisis</w:t>
      </w:r>
      <w:proofErr w:type="spellEnd"/>
      <w:r w:rsidRPr="00A07B84">
        <w:t xml:space="preserve"> nec </w:t>
      </w:r>
      <w:proofErr w:type="spellStart"/>
      <w:r w:rsidRPr="00A07B84">
        <w:t>nisi</w:t>
      </w:r>
      <w:proofErr w:type="spellEnd"/>
      <w:r w:rsidRPr="00A07B84">
        <w:t xml:space="preserve"> vitae </w:t>
      </w:r>
      <w:proofErr w:type="spellStart"/>
      <w:r w:rsidRPr="00A07B84">
        <w:t>mattis</w:t>
      </w:r>
      <w:proofErr w:type="spellEnd"/>
      <w:r w:rsidRPr="00A07B84">
        <w:t xml:space="preserve">. </w:t>
      </w:r>
      <w:proofErr w:type="spellStart"/>
      <w:r w:rsidRPr="00A07B84">
        <w:t>Fusce</w:t>
      </w:r>
      <w:proofErr w:type="spellEnd"/>
      <w:r w:rsidRPr="00A07B84">
        <w:t xml:space="preserve"> ut </w:t>
      </w:r>
      <w:proofErr w:type="spellStart"/>
      <w:r w:rsidRPr="00A07B84">
        <w:t>augue</w:t>
      </w:r>
      <w:proofErr w:type="spellEnd"/>
      <w:r w:rsidRPr="00A07B84">
        <w:t xml:space="preserve"> </w:t>
      </w:r>
      <w:proofErr w:type="spellStart"/>
      <w:r w:rsidRPr="00A07B84">
        <w:t>ligula</w:t>
      </w:r>
      <w:proofErr w:type="spellEnd"/>
      <w:r w:rsidRPr="00A07B84">
        <w:t xml:space="preserve">. </w:t>
      </w:r>
      <w:proofErr w:type="spellStart"/>
      <w:r w:rsidRPr="00A07B84">
        <w:t>Phasellus</w:t>
      </w:r>
      <w:proofErr w:type="spellEnd"/>
      <w:r w:rsidRPr="00A07B84">
        <w:t xml:space="preserve"> </w:t>
      </w:r>
      <w:proofErr w:type="spellStart"/>
      <w:r w:rsidRPr="00A07B84">
        <w:t>facilisis</w:t>
      </w:r>
      <w:proofErr w:type="spellEnd"/>
      <w:r w:rsidRPr="00A07B84">
        <w:t xml:space="preserve"> </w:t>
      </w:r>
      <w:proofErr w:type="spellStart"/>
      <w:r w:rsidRPr="00A07B84">
        <w:t>eget</w:t>
      </w:r>
      <w:proofErr w:type="spellEnd"/>
      <w:r w:rsidRPr="00A07B84">
        <w:t xml:space="preserve"> </w:t>
      </w:r>
      <w:proofErr w:type="spellStart"/>
      <w:r w:rsidRPr="00A07B84">
        <w:t>lorem</w:t>
      </w:r>
      <w:proofErr w:type="spellEnd"/>
      <w:r w:rsidRPr="00A07B84">
        <w:t xml:space="preserve"> </w:t>
      </w:r>
      <w:proofErr w:type="spellStart"/>
      <w:r w:rsidRPr="00A07B84">
        <w:t>iaculis</w:t>
      </w:r>
      <w:proofErr w:type="spellEnd"/>
      <w:r w:rsidRPr="00A07B84">
        <w:t xml:space="preserve"> </w:t>
      </w:r>
      <w:proofErr w:type="spellStart"/>
      <w:r w:rsidRPr="00A07B84">
        <w:t>congue</w:t>
      </w:r>
      <w:proofErr w:type="spellEnd"/>
      <w:r w:rsidRPr="00A07B84">
        <w:t xml:space="preserve">. Nam </w:t>
      </w:r>
      <w:proofErr w:type="spellStart"/>
      <w:r w:rsidRPr="00A07B84">
        <w:t>sodales</w:t>
      </w:r>
      <w:proofErr w:type="spellEnd"/>
      <w:r w:rsidRPr="00A07B84">
        <w:t xml:space="preserve"> </w:t>
      </w:r>
      <w:proofErr w:type="spellStart"/>
      <w:r w:rsidRPr="00A07B84">
        <w:t>fermentum</w:t>
      </w:r>
      <w:proofErr w:type="spellEnd"/>
      <w:r w:rsidRPr="00A07B84">
        <w:t xml:space="preserve"> </w:t>
      </w:r>
      <w:proofErr w:type="spellStart"/>
      <w:r w:rsidRPr="00A07B84">
        <w:t>sem</w:t>
      </w:r>
      <w:proofErr w:type="spellEnd"/>
      <w:r w:rsidRPr="00A07B84">
        <w:t xml:space="preserve"> id pulvinar.</w:t>
      </w:r>
      <w:r w:rsidR="00D50B37" w:rsidRPr="00D50B37">
        <w:t xml:space="preserve"> </w:t>
      </w:r>
      <w:proofErr w:type="spellStart"/>
      <w:r w:rsidR="00D50B37" w:rsidRPr="00A07B84">
        <w:t>Phasellus</w:t>
      </w:r>
      <w:proofErr w:type="spellEnd"/>
      <w:r w:rsidR="00D50B37" w:rsidRPr="00A07B84">
        <w:t xml:space="preserve"> a </w:t>
      </w:r>
      <w:proofErr w:type="spellStart"/>
      <w:r w:rsidR="00D50B37" w:rsidRPr="00A07B84">
        <w:t>lorem</w:t>
      </w:r>
      <w:proofErr w:type="spellEnd"/>
      <w:r w:rsidR="00D50B37" w:rsidRPr="00A07B84">
        <w:t xml:space="preserve"> libero. </w:t>
      </w:r>
      <w:proofErr w:type="spellStart"/>
      <w:r w:rsidR="00D50B37" w:rsidRPr="00A07B84">
        <w:t>Etiam</w:t>
      </w:r>
      <w:proofErr w:type="spellEnd"/>
      <w:r w:rsidR="00D50B37" w:rsidRPr="00A07B84">
        <w:t xml:space="preserve"> </w:t>
      </w:r>
      <w:proofErr w:type="spellStart"/>
      <w:r w:rsidR="00D50B37" w:rsidRPr="00A07B84">
        <w:t>facilisis</w:t>
      </w:r>
      <w:proofErr w:type="spellEnd"/>
      <w:r w:rsidR="00D50B37" w:rsidRPr="00A07B84">
        <w:t xml:space="preserve"> nec </w:t>
      </w:r>
      <w:proofErr w:type="spellStart"/>
      <w:r w:rsidR="00D50B37" w:rsidRPr="00A07B84">
        <w:t>nisi</w:t>
      </w:r>
      <w:proofErr w:type="spellEnd"/>
      <w:r w:rsidR="00D50B37" w:rsidRPr="00A07B84">
        <w:t xml:space="preserve"> vitae </w:t>
      </w:r>
      <w:proofErr w:type="spellStart"/>
      <w:r w:rsidR="00D50B37" w:rsidRPr="00A07B84">
        <w:t>mattis</w:t>
      </w:r>
      <w:proofErr w:type="spellEnd"/>
      <w:r w:rsidR="00D50B37" w:rsidRPr="00A07B84">
        <w:t xml:space="preserve">. </w:t>
      </w:r>
      <w:proofErr w:type="spellStart"/>
      <w:r w:rsidR="00D50B37" w:rsidRPr="00A07B84">
        <w:t>Fusce</w:t>
      </w:r>
      <w:proofErr w:type="spellEnd"/>
      <w:r w:rsidR="00D50B37" w:rsidRPr="00A07B84">
        <w:t xml:space="preserve"> ut </w:t>
      </w:r>
      <w:proofErr w:type="spellStart"/>
      <w:r w:rsidR="00D50B37" w:rsidRPr="00A07B84">
        <w:t>augue</w:t>
      </w:r>
      <w:proofErr w:type="spellEnd"/>
      <w:r w:rsidR="00D50B37" w:rsidRPr="00A07B84">
        <w:t xml:space="preserve"> </w:t>
      </w:r>
      <w:proofErr w:type="spellStart"/>
      <w:r w:rsidR="00D50B37" w:rsidRPr="00A07B84">
        <w:t>ligula</w:t>
      </w:r>
      <w:proofErr w:type="spellEnd"/>
      <w:r w:rsidR="00D50B37" w:rsidRPr="00A07B84">
        <w:t xml:space="preserve">. </w:t>
      </w:r>
      <w:proofErr w:type="spellStart"/>
      <w:r w:rsidR="00D50B37" w:rsidRPr="00A07B84">
        <w:t>Phasellus</w:t>
      </w:r>
      <w:proofErr w:type="spellEnd"/>
      <w:r w:rsidR="00D50B37" w:rsidRPr="00A07B84">
        <w:t xml:space="preserve"> </w:t>
      </w:r>
      <w:proofErr w:type="spellStart"/>
      <w:r w:rsidR="00D50B37" w:rsidRPr="00A07B84">
        <w:t>facilisis</w:t>
      </w:r>
      <w:proofErr w:type="spellEnd"/>
      <w:r w:rsidR="00D50B37" w:rsidRPr="00A07B84">
        <w:t xml:space="preserve"> </w:t>
      </w:r>
      <w:proofErr w:type="spellStart"/>
      <w:r w:rsidR="00D50B37" w:rsidRPr="00A07B84">
        <w:t>eget</w:t>
      </w:r>
      <w:proofErr w:type="spellEnd"/>
      <w:r w:rsidR="00D50B37" w:rsidRPr="00A07B84">
        <w:t xml:space="preserve"> </w:t>
      </w:r>
      <w:proofErr w:type="spellStart"/>
      <w:r w:rsidR="00D50B37" w:rsidRPr="00A07B84">
        <w:t>lorem</w:t>
      </w:r>
      <w:proofErr w:type="spellEnd"/>
      <w:r w:rsidR="00D50B37" w:rsidRPr="00A07B84">
        <w:t xml:space="preserve"> </w:t>
      </w:r>
      <w:proofErr w:type="spellStart"/>
      <w:r w:rsidR="00D50B37" w:rsidRPr="00A07B84">
        <w:t>iaculis</w:t>
      </w:r>
      <w:proofErr w:type="spellEnd"/>
      <w:r w:rsidR="00D50B37" w:rsidRPr="00A07B84">
        <w:t xml:space="preserve"> </w:t>
      </w:r>
      <w:proofErr w:type="spellStart"/>
      <w:r w:rsidR="00D50B37" w:rsidRPr="00A07B84">
        <w:t>congue</w:t>
      </w:r>
      <w:proofErr w:type="spellEnd"/>
      <w:r w:rsidR="00D50B37" w:rsidRPr="00A07B84">
        <w:t xml:space="preserve">. Nam </w:t>
      </w:r>
      <w:proofErr w:type="spellStart"/>
      <w:r w:rsidR="00D50B37" w:rsidRPr="00A07B84">
        <w:t>sodales</w:t>
      </w:r>
      <w:proofErr w:type="spellEnd"/>
      <w:r w:rsidR="00D50B37" w:rsidRPr="00A07B84">
        <w:t xml:space="preserve"> </w:t>
      </w:r>
      <w:proofErr w:type="spellStart"/>
      <w:r w:rsidR="00D50B37" w:rsidRPr="00A07B84">
        <w:t>fermentum</w:t>
      </w:r>
      <w:proofErr w:type="spellEnd"/>
      <w:r w:rsidR="00D50B37" w:rsidRPr="00A07B84">
        <w:t xml:space="preserve"> </w:t>
      </w:r>
      <w:proofErr w:type="spellStart"/>
      <w:r w:rsidR="00D50B37" w:rsidRPr="00A07B84">
        <w:t>sem</w:t>
      </w:r>
      <w:proofErr w:type="spellEnd"/>
      <w:r w:rsidR="00D50B37" w:rsidRPr="00A07B84">
        <w:t xml:space="preserve"> id pulvinar.</w:t>
      </w:r>
    </w:p>
    <w:p w14:paraId="765A4301" w14:textId="3F549168" w:rsidR="00DB40C9" w:rsidRDefault="00DB40C9" w:rsidP="00DB40C9">
      <w:pPr>
        <w:pStyle w:val="Titre2"/>
      </w:pPr>
      <w:r>
        <w:t>Bibliographie</w:t>
      </w:r>
      <w:r w:rsidR="00A07B84">
        <w:t>, references</w:t>
      </w:r>
    </w:p>
    <w:p w14:paraId="7FC983A2" w14:textId="77777777" w:rsidR="00DB40C9" w:rsidRPr="001F3A50" w:rsidRDefault="001F3A50" w:rsidP="001F3A50">
      <w:pPr>
        <w:pStyle w:val="Bibliographie"/>
      </w:pPr>
      <w:proofErr w:type="spellStart"/>
      <w:r w:rsidRPr="001F3A50">
        <w:t>Récylum</w:t>
      </w:r>
      <w:proofErr w:type="spellEnd"/>
      <w:r w:rsidRPr="001F3A50">
        <w:t xml:space="preserve">, GTM Bâtiment, </w:t>
      </w:r>
      <w:proofErr w:type="spellStart"/>
      <w:r w:rsidRPr="001F3A50">
        <w:t>Nantet</w:t>
      </w:r>
      <w:proofErr w:type="spellEnd"/>
      <w:r w:rsidRPr="001F3A50">
        <w:t xml:space="preserve"> et Arès Associations (2016) : DEMOCLES – Les </w:t>
      </w:r>
      <w:proofErr w:type="spellStart"/>
      <w:r w:rsidRPr="001F3A50">
        <w:t>cles</w:t>
      </w:r>
      <w:proofErr w:type="spellEnd"/>
      <w:r w:rsidRPr="001F3A50">
        <w:t xml:space="preserve"> de la démolition durable. Rapport d’étude, 126 p.</w:t>
      </w:r>
    </w:p>
    <w:sectPr w:rsidR="00DB40C9" w:rsidRPr="001F3A50" w:rsidSect="009A7630">
      <w:footerReference w:type="default" r:id="rId11"/>
      <w:type w:val="continuous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C0261" w14:textId="77777777" w:rsidR="00FE20A0" w:rsidRDefault="00FE20A0" w:rsidP="00261CAF">
      <w:pPr>
        <w:spacing w:after="0"/>
      </w:pPr>
      <w:r>
        <w:separator/>
      </w:r>
    </w:p>
  </w:endnote>
  <w:endnote w:type="continuationSeparator" w:id="0">
    <w:p w14:paraId="77FC2A2C" w14:textId="77777777" w:rsidR="00FE20A0" w:rsidRDefault="00FE20A0" w:rsidP="00261C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6803489"/>
      <w:docPartObj>
        <w:docPartGallery w:val="Page Numbers (Bottom of Page)"/>
        <w:docPartUnique/>
      </w:docPartObj>
    </w:sdtPr>
    <w:sdtEndPr/>
    <w:sdtContent>
      <w:p w14:paraId="2FB9DC10" w14:textId="77777777" w:rsidR="004C063C" w:rsidRDefault="004C063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E13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E3A7E" w14:textId="77777777" w:rsidR="00FE20A0" w:rsidRDefault="00FE20A0" w:rsidP="00261CAF">
      <w:pPr>
        <w:spacing w:after="0"/>
      </w:pPr>
      <w:r>
        <w:separator/>
      </w:r>
    </w:p>
  </w:footnote>
  <w:footnote w:type="continuationSeparator" w:id="0">
    <w:p w14:paraId="236CFF4A" w14:textId="77777777" w:rsidR="00FE20A0" w:rsidRDefault="00FE20A0" w:rsidP="00261C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9pt;height:143.25pt" o:bullet="t">
        <v:imagedata r:id="rId1" o:title="BonhommeZoom"/>
      </v:shape>
    </w:pict>
  </w:numPicBullet>
  <w:abstractNum w:abstractNumId="0" w15:restartNumberingAfterBreak="0">
    <w:nsid w:val="FFFFFF7C"/>
    <w:multiLevelType w:val="singleLevel"/>
    <w:tmpl w:val="3A0892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6A0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2493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F8757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66A8D4"/>
    <w:lvl w:ilvl="0">
      <w:start w:val="1"/>
      <w:numFmt w:val="bullet"/>
      <w:pStyle w:val="Listepuces5"/>
      <w:lvlText w:val=""/>
      <w:lvlJc w:val="left"/>
      <w:pPr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ECE3A6"/>
    <w:lvl w:ilvl="0">
      <w:start w:val="1"/>
      <w:numFmt w:val="bullet"/>
      <w:pStyle w:val="Listepuces4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C628990"/>
    <w:lvl w:ilvl="0">
      <w:start w:val="1"/>
      <w:numFmt w:val="bullet"/>
      <w:pStyle w:val="Listepuces3"/>
      <w:lvlText w:val=""/>
      <w:lvlJc w:val="left"/>
      <w:pPr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861554"/>
    <w:lvl w:ilvl="0">
      <w:start w:val="1"/>
      <w:numFmt w:val="bullet"/>
      <w:pStyle w:val="Listepuces2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2AD60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16573A"/>
    <w:lvl w:ilvl="0">
      <w:start w:val="1"/>
      <w:numFmt w:val="bullet"/>
      <w:pStyle w:val="Listepuces"/>
      <w:lvlText w:val="&gt;"/>
      <w:lvlJc w:val="left"/>
      <w:pPr>
        <w:ind w:left="360" w:hanging="360"/>
      </w:pPr>
      <w:rPr>
        <w:rFonts w:ascii="Calibri Light" w:hAnsi="Calibri Light" w:hint="default"/>
      </w:rPr>
    </w:lvl>
  </w:abstractNum>
  <w:abstractNum w:abstractNumId="10" w15:restartNumberingAfterBreak="0">
    <w:nsid w:val="0BE9282A"/>
    <w:multiLevelType w:val="hybridMultilevel"/>
    <w:tmpl w:val="5DCA7A5A"/>
    <w:lvl w:ilvl="0" w:tplc="52F603D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1FE75FF"/>
    <w:multiLevelType w:val="hybridMultilevel"/>
    <w:tmpl w:val="E2C64DCE"/>
    <w:lvl w:ilvl="0" w:tplc="2BF8237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544C7"/>
    <w:multiLevelType w:val="hybridMultilevel"/>
    <w:tmpl w:val="04F0AE08"/>
    <w:lvl w:ilvl="0" w:tplc="471C78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43823"/>
    <w:multiLevelType w:val="hybridMultilevel"/>
    <w:tmpl w:val="7C8EEF3C"/>
    <w:lvl w:ilvl="0" w:tplc="F3EAEFD0">
      <w:start w:val="100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47C47"/>
    <w:multiLevelType w:val="hybridMultilevel"/>
    <w:tmpl w:val="4D2848D0"/>
    <w:lvl w:ilvl="0" w:tplc="C3005F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E4336"/>
    <w:multiLevelType w:val="multilevel"/>
    <w:tmpl w:val="B5DAD952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  <w:color w:val="auto"/>
      </w:rPr>
    </w:lvl>
  </w:abstractNum>
  <w:abstractNum w:abstractNumId="16" w15:restartNumberingAfterBreak="0">
    <w:nsid w:val="4C105198"/>
    <w:multiLevelType w:val="hybridMultilevel"/>
    <w:tmpl w:val="80F47C60"/>
    <w:lvl w:ilvl="0" w:tplc="7D800802">
      <w:start w:val="5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34653"/>
    <w:multiLevelType w:val="hybridMultilevel"/>
    <w:tmpl w:val="3E0E2E92"/>
    <w:lvl w:ilvl="0" w:tplc="040C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0B0CCE"/>
    <w:multiLevelType w:val="hybridMultilevel"/>
    <w:tmpl w:val="E2661EFE"/>
    <w:lvl w:ilvl="0" w:tplc="360AA8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10C4D"/>
    <w:multiLevelType w:val="hybridMultilevel"/>
    <w:tmpl w:val="D0E47154"/>
    <w:lvl w:ilvl="0" w:tplc="040C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7CE07E17"/>
    <w:multiLevelType w:val="hybridMultilevel"/>
    <w:tmpl w:val="0DEC62F8"/>
    <w:lvl w:ilvl="0" w:tplc="040C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D045915"/>
    <w:multiLevelType w:val="hybridMultilevel"/>
    <w:tmpl w:val="806ACE16"/>
    <w:lvl w:ilvl="0" w:tplc="379A71A0">
      <w:start w:val="3"/>
      <w:numFmt w:val="bullet"/>
      <w:lvlText w:val="-"/>
      <w:lvlJc w:val="left"/>
      <w:pPr>
        <w:ind w:left="473" w:hanging="360"/>
      </w:pPr>
      <w:rPr>
        <w:rFonts w:ascii="Calibri Light" w:eastAsiaTheme="minorEastAsia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2" w15:restartNumberingAfterBreak="0">
    <w:nsid w:val="7F6E7BD9"/>
    <w:multiLevelType w:val="hybridMultilevel"/>
    <w:tmpl w:val="F0DA9CD6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5"/>
  </w:num>
  <w:num w:numId="13">
    <w:abstractNumId w:val="14"/>
  </w:num>
  <w:num w:numId="14">
    <w:abstractNumId w:val="12"/>
  </w:num>
  <w:num w:numId="15">
    <w:abstractNumId w:val="21"/>
  </w:num>
  <w:num w:numId="16">
    <w:abstractNumId w:val="16"/>
  </w:num>
  <w:num w:numId="17">
    <w:abstractNumId w:val="22"/>
  </w:num>
  <w:num w:numId="18">
    <w:abstractNumId w:val="9"/>
  </w:num>
  <w:num w:numId="19">
    <w:abstractNumId w:val="18"/>
  </w:num>
  <w:num w:numId="20">
    <w:abstractNumId w:val="13"/>
  </w:num>
  <w:num w:numId="21">
    <w:abstractNumId w:val="20"/>
  </w:num>
  <w:num w:numId="22">
    <w:abstractNumId w:val="10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6F"/>
    <w:rsid w:val="00005D3B"/>
    <w:rsid w:val="00031F2C"/>
    <w:rsid w:val="000405F6"/>
    <w:rsid w:val="00060D6C"/>
    <w:rsid w:val="0006607F"/>
    <w:rsid w:val="0007475C"/>
    <w:rsid w:val="000923F8"/>
    <w:rsid w:val="00095480"/>
    <w:rsid w:val="0009719B"/>
    <w:rsid w:val="000A1FDD"/>
    <w:rsid w:val="000B13AE"/>
    <w:rsid w:val="000C27D3"/>
    <w:rsid w:val="000E0F21"/>
    <w:rsid w:val="000E3361"/>
    <w:rsid w:val="000F63B1"/>
    <w:rsid w:val="001215D0"/>
    <w:rsid w:val="0013354C"/>
    <w:rsid w:val="00136871"/>
    <w:rsid w:val="001455F6"/>
    <w:rsid w:val="001548EE"/>
    <w:rsid w:val="0016374E"/>
    <w:rsid w:val="00180316"/>
    <w:rsid w:val="0018188B"/>
    <w:rsid w:val="001940F9"/>
    <w:rsid w:val="001978EA"/>
    <w:rsid w:val="001A0029"/>
    <w:rsid w:val="001B0669"/>
    <w:rsid w:val="001B3659"/>
    <w:rsid w:val="001C2CF6"/>
    <w:rsid w:val="001C59BE"/>
    <w:rsid w:val="001D1BD3"/>
    <w:rsid w:val="001E0B59"/>
    <w:rsid w:val="001E4223"/>
    <w:rsid w:val="001F3A50"/>
    <w:rsid w:val="001F4D14"/>
    <w:rsid w:val="00202C1E"/>
    <w:rsid w:val="00210771"/>
    <w:rsid w:val="00214A79"/>
    <w:rsid w:val="00223B20"/>
    <w:rsid w:val="00232B82"/>
    <w:rsid w:val="0023700B"/>
    <w:rsid w:val="00251E93"/>
    <w:rsid w:val="00261CAF"/>
    <w:rsid w:val="00265166"/>
    <w:rsid w:val="00276519"/>
    <w:rsid w:val="00277046"/>
    <w:rsid w:val="002A5818"/>
    <w:rsid w:val="002B0480"/>
    <w:rsid w:val="002B2865"/>
    <w:rsid w:val="002B59FF"/>
    <w:rsid w:val="002C6CB3"/>
    <w:rsid w:val="002D6BCB"/>
    <w:rsid w:val="002E6DCE"/>
    <w:rsid w:val="002F14DC"/>
    <w:rsid w:val="002F1FDC"/>
    <w:rsid w:val="002F2E65"/>
    <w:rsid w:val="002F6246"/>
    <w:rsid w:val="002F677E"/>
    <w:rsid w:val="002F6A3A"/>
    <w:rsid w:val="00301214"/>
    <w:rsid w:val="00302BF4"/>
    <w:rsid w:val="00304C4B"/>
    <w:rsid w:val="00305FDF"/>
    <w:rsid w:val="00312F3B"/>
    <w:rsid w:val="003155DF"/>
    <w:rsid w:val="00316A7F"/>
    <w:rsid w:val="003249AE"/>
    <w:rsid w:val="00330200"/>
    <w:rsid w:val="00330D30"/>
    <w:rsid w:val="00342939"/>
    <w:rsid w:val="003449D9"/>
    <w:rsid w:val="003474E6"/>
    <w:rsid w:val="0035070A"/>
    <w:rsid w:val="00362FD8"/>
    <w:rsid w:val="00375E40"/>
    <w:rsid w:val="00377C83"/>
    <w:rsid w:val="003836EB"/>
    <w:rsid w:val="00383B3A"/>
    <w:rsid w:val="00386556"/>
    <w:rsid w:val="00395970"/>
    <w:rsid w:val="003B0BC1"/>
    <w:rsid w:val="003B6574"/>
    <w:rsid w:val="003D0CC3"/>
    <w:rsid w:val="003D7F3C"/>
    <w:rsid w:val="003E139C"/>
    <w:rsid w:val="003E35C4"/>
    <w:rsid w:val="003F1CB1"/>
    <w:rsid w:val="003F50DF"/>
    <w:rsid w:val="003F53C5"/>
    <w:rsid w:val="00401443"/>
    <w:rsid w:val="00407390"/>
    <w:rsid w:val="00407886"/>
    <w:rsid w:val="00422E13"/>
    <w:rsid w:val="00424B24"/>
    <w:rsid w:val="00443167"/>
    <w:rsid w:val="00447866"/>
    <w:rsid w:val="00455A8F"/>
    <w:rsid w:val="00477A36"/>
    <w:rsid w:val="00477B46"/>
    <w:rsid w:val="0048135F"/>
    <w:rsid w:val="004850C5"/>
    <w:rsid w:val="00490396"/>
    <w:rsid w:val="004A1EAA"/>
    <w:rsid w:val="004A6BED"/>
    <w:rsid w:val="004B13E5"/>
    <w:rsid w:val="004C063C"/>
    <w:rsid w:val="004F38F1"/>
    <w:rsid w:val="004F39EE"/>
    <w:rsid w:val="004F5400"/>
    <w:rsid w:val="00506795"/>
    <w:rsid w:val="00511480"/>
    <w:rsid w:val="00515A5F"/>
    <w:rsid w:val="00524826"/>
    <w:rsid w:val="00541464"/>
    <w:rsid w:val="00552B65"/>
    <w:rsid w:val="00555884"/>
    <w:rsid w:val="00572208"/>
    <w:rsid w:val="00573E1B"/>
    <w:rsid w:val="00586921"/>
    <w:rsid w:val="005B665A"/>
    <w:rsid w:val="005C1748"/>
    <w:rsid w:val="005C6BF5"/>
    <w:rsid w:val="005C7386"/>
    <w:rsid w:val="005D2681"/>
    <w:rsid w:val="005D6E9D"/>
    <w:rsid w:val="00616B68"/>
    <w:rsid w:val="00621102"/>
    <w:rsid w:val="00632EAE"/>
    <w:rsid w:val="006335E4"/>
    <w:rsid w:val="00635E9B"/>
    <w:rsid w:val="00642F6C"/>
    <w:rsid w:val="006444C3"/>
    <w:rsid w:val="006603DE"/>
    <w:rsid w:val="00664380"/>
    <w:rsid w:val="006651C6"/>
    <w:rsid w:val="00672EA3"/>
    <w:rsid w:val="006739F6"/>
    <w:rsid w:val="006906E1"/>
    <w:rsid w:val="006A0703"/>
    <w:rsid w:val="006A3719"/>
    <w:rsid w:val="006B02B9"/>
    <w:rsid w:val="006B0BF6"/>
    <w:rsid w:val="006B2B28"/>
    <w:rsid w:val="006C06A2"/>
    <w:rsid w:val="006C0FC8"/>
    <w:rsid w:val="006E37B8"/>
    <w:rsid w:val="006F015D"/>
    <w:rsid w:val="006F2781"/>
    <w:rsid w:val="006F6DF0"/>
    <w:rsid w:val="006F79C0"/>
    <w:rsid w:val="00702BDA"/>
    <w:rsid w:val="00722B0B"/>
    <w:rsid w:val="0073651B"/>
    <w:rsid w:val="0074025B"/>
    <w:rsid w:val="0075451D"/>
    <w:rsid w:val="00755B02"/>
    <w:rsid w:val="00756DA3"/>
    <w:rsid w:val="00772660"/>
    <w:rsid w:val="00780179"/>
    <w:rsid w:val="007943D4"/>
    <w:rsid w:val="007A1BEC"/>
    <w:rsid w:val="007A1DCF"/>
    <w:rsid w:val="007A53D9"/>
    <w:rsid w:val="007C521A"/>
    <w:rsid w:val="007E2A30"/>
    <w:rsid w:val="00802122"/>
    <w:rsid w:val="00803D1F"/>
    <w:rsid w:val="00803FB5"/>
    <w:rsid w:val="0081071F"/>
    <w:rsid w:val="008174FE"/>
    <w:rsid w:val="00826F1A"/>
    <w:rsid w:val="008331C2"/>
    <w:rsid w:val="00834B73"/>
    <w:rsid w:val="00845B0A"/>
    <w:rsid w:val="00845B50"/>
    <w:rsid w:val="0084642A"/>
    <w:rsid w:val="00855209"/>
    <w:rsid w:val="0086024E"/>
    <w:rsid w:val="00862EB1"/>
    <w:rsid w:val="00882AD4"/>
    <w:rsid w:val="0089237E"/>
    <w:rsid w:val="008A04A2"/>
    <w:rsid w:val="008A3D37"/>
    <w:rsid w:val="008B3534"/>
    <w:rsid w:val="008B57B1"/>
    <w:rsid w:val="008C216D"/>
    <w:rsid w:val="008C5D85"/>
    <w:rsid w:val="008D0C22"/>
    <w:rsid w:val="008E5267"/>
    <w:rsid w:val="008F092F"/>
    <w:rsid w:val="008F176A"/>
    <w:rsid w:val="009063BA"/>
    <w:rsid w:val="009128DB"/>
    <w:rsid w:val="00914063"/>
    <w:rsid w:val="009321CC"/>
    <w:rsid w:val="00941035"/>
    <w:rsid w:val="009424F8"/>
    <w:rsid w:val="00945E5D"/>
    <w:rsid w:val="00952056"/>
    <w:rsid w:val="0095550D"/>
    <w:rsid w:val="00976B03"/>
    <w:rsid w:val="009777AC"/>
    <w:rsid w:val="00981B88"/>
    <w:rsid w:val="0098466E"/>
    <w:rsid w:val="00997519"/>
    <w:rsid w:val="00997C77"/>
    <w:rsid w:val="009A4C35"/>
    <w:rsid w:val="009A7630"/>
    <w:rsid w:val="009B279B"/>
    <w:rsid w:val="009B5151"/>
    <w:rsid w:val="009C5294"/>
    <w:rsid w:val="009E228F"/>
    <w:rsid w:val="009E7141"/>
    <w:rsid w:val="00A01E1D"/>
    <w:rsid w:val="00A06D9A"/>
    <w:rsid w:val="00A07B84"/>
    <w:rsid w:val="00A607DB"/>
    <w:rsid w:val="00A62D5E"/>
    <w:rsid w:val="00A64C57"/>
    <w:rsid w:val="00A650CB"/>
    <w:rsid w:val="00AA1D8A"/>
    <w:rsid w:val="00AB0A7E"/>
    <w:rsid w:val="00AD78C8"/>
    <w:rsid w:val="00AE0E72"/>
    <w:rsid w:val="00AF2702"/>
    <w:rsid w:val="00B0616A"/>
    <w:rsid w:val="00B07D24"/>
    <w:rsid w:val="00B479C7"/>
    <w:rsid w:val="00B558F5"/>
    <w:rsid w:val="00B56A25"/>
    <w:rsid w:val="00B6331B"/>
    <w:rsid w:val="00B7276F"/>
    <w:rsid w:val="00B72FD3"/>
    <w:rsid w:val="00B76F1F"/>
    <w:rsid w:val="00B77600"/>
    <w:rsid w:val="00B90E11"/>
    <w:rsid w:val="00B96555"/>
    <w:rsid w:val="00BA01E8"/>
    <w:rsid w:val="00BA7C5C"/>
    <w:rsid w:val="00BB451F"/>
    <w:rsid w:val="00BB496E"/>
    <w:rsid w:val="00BB6DE9"/>
    <w:rsid w:val="00BC2B26"/>
    <w:rsid w:val="00BC4E76"/>
    <w:rsid w:val="00BD1854"/>
    <w:rsid w:val="00BD32F2"/>
    <w:rsid w:val="00BD3C29"/>
    <w:rsid w:val="00BE15CA"/>
    <w:rsid w:val="00BE35AB"/>
    <w:rsid w:val="00BE66C5"/>
    <w:rsid w:val="00BF2E6C"/>
    <w:rsid w:val="00BF7ED5"/>
    <w:rsid w:val="00C06AD1"/>
    <w:rsid w:val="00C2116C"/>
    <w:rsid w:val="00C238F3"/>
    <w:rsid w:val="00C406D7"/>
    <w:rsid w:val="00C56C9F"/>
    <w:rsid w:val="00C6125F"/>
    <w:rsid w:val="00C67894"/>
    <w:rsid w:val="00C74F42"/>
    <w:rsid w:val="00C932B9"/>
    <w:rsid w:val="00C97BA7"/>
    <w:rsid w:val="00C97C5E"/>
    <w:rsid w:val="00CA32BE"/>
    <w:rsid w:val="00CC585D"/>
    <w:rsid w:val="00CC7FE7"/>
    <w:rsid w:val="00CD31A8"/>
    <w:rsid w:val="00CD70DA"/>
    <w:rsid w:val="00CD727C"/>
    <w:rsid w:val="00CF1091"/>
    <w:rsid w:val="00CF3770"/>
    <w:rsid w:val="00D05436"/>
    <w:rsid w:val="00D22E3F"/>
    <w:rsid w:val="00D329BB"/>
    <w:rsid w:val="00D345CC"/>
    <w:rsid w:val="00D4004D"/>
    <w:rsid w:val="00D41743"/>
    <w:rsid w:val="00D47172"/>
    <w:rsid w:val="00D50B37"/>
    <w:rsid w:val="00D52E25"/>
    <w:rsid w:val="00D73145"/>
    <w:rsid w:val="00D77EEC"/>
    <w:rsid w:val="00D813C8"/>
    <w:rsid w:val="00D95E78"/>
    <w:rsid w:val="00DA0861"/>
    <w:rsid w:val="00DB40C9"/>
    <w:rsid w:val="00DB6DBA"/>
    <w:rsid w:val="00DD3870"/>
    <w:rsid w:val="00DF2DB7"/>
    <w:rsid w:val="00DF7709"/>
    <w:rsid w:val="00E0593E"/>
    <w:rsid w:val="00E06B5B"/>
    <w:rsid w:val="00E159E7"/>
    <w:rsid w:val="00E52240"/>
    <w:rsid w:val="00E65E24"/>
    <w:rsid w:val="00E7121D"/>
    <w:rsid w:val="00E75028"/>
    <w:rsid w:val="00E76CA9"/>
    <w:rsid w:val="00E77B4C"/>
    <w:rsid w:val="00E77D0E"/>
    <w:rsid w:val="00E808A2"/>
    <w:rsid w:val="00E82C83"/>
    <w:rsid w:val="00E83E70"/>
    <w:rsid w:val="00E84885"/>
    <w:rsid w:val="00E9107F"/>
    <w:rsid w:val="00EA0535"/>
    <w:rsid w:val="00EC06D9"/>
    <w:rsid w:val="00EC6D88"/>
    <w:rsid w:val="00EE5143"/>
    <w:rsid w:val="00EE7715"/>
    <w:rsid w:val="00F04155"/>
    <w:rsid w:val="00F2000C"/>
    <w:rsid w:val="00F5141A"/>
    <w:rsid w:val="00F523C3"/>
    <w:rsid w:val="00F56F7C"/>
    <w:rsid w:val="00F57F2E"/>
    <w:rsid w:val="00F72CF1"/>
    <w:rsid w:val="00F741C2"/>
    <w:rsid w:val="00F825F0"/>
    <w:rsid w:val="00F97346"/>
    <w:rsid w:val="00FA2112"/>
    <w:rsid w:val="00FA3D9A"/>
    <w:rsid w:val="00FA5E53"/>
    <w:rsid w:val="00FB75FA"/>
    <w:rsid w:val="00FC4470"/>
    <w:rsid w:val="00FD1C96"/>
    <w:rsid w:val="00FE20A0"/>
    <w:rsid w:val="00FF2D86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B7964"/>
  <w15:docId w15:val="{291307BA-FA0F-48B2-BD06-393B7F20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E13"/>
    <w:pPr>
      <w:spacing w:after="120" w:line="240" w:lineRule="auto"/>
      <w:jc w:val="both"/>
    </w:pPr>
    <w:rPr>
      <w:rFonts w:ascii="Calibri Light" w:hAnsi="Calibri Light"/>
      <w:sz w:val="20"/>
    </w:rPr>
  </w:style>
  <w:style w:type="paragraph" w:styleId="Titre1">
    <w:name w:val="heading 1"/>
    <w:basedOn w:val="Normal"/>
    <w:next w:val="Titre2"/>
    <w:link w:val="Titre1Car"/>
    <w:uiPriority w:val="9"/>
    <w:qFormat/>
    <w:rsid w:val="00422E13"/>
    <w:pPr>
      <w:keepNext/>
      <w:keepLines/>
      <w:pageBreakBefore/>
      <w:pBdr>
        <w:bottom w:val="single" w:sz="8" w:space="1" w:color="365F91" w:themeColor="accent1" w:themeShade="BF"/>
      </w:pBdr>
      <w:spacing w:before="400" w:after="400"/>
      <w:outlineLvl w:val="0"/>
    </w:pPr>
    <w:rPr>
      <w:rFonts w:asciiTheme="minorHAnsi" w:eastAsiaTheme="majorEastAsia" w:hAnsiTheme="minorHAnsi" w:cstheme="majorBidi"/>
      <w:b/>
      <w:bCs/>
      <w:smallCaps/>
      <w:color w:val="365F91" w:themeColor="accent1" w:themeShade="BF"/>
      <w:sz w:val="52"/>
      <w:szCs w:val="28"/>
    </w:rPr>
  </w:style>
  <w:style w:type="paragraph" w:styleId="Titre2">
    <w:name w:val="heading 2"/>
    <w:basedOn w:val="Normal"/>
    <w:next w:val="Titre3"/>
    <w:link w:val="Titre2Car"/>
    <w:uiPriority w:val="9"/>
    <w:unhideWhenUsed/>
    <w:qFormat/>
    <w:rsid w:val="00422E13"/>
    <w:pPr>
      <w:keepNext/>
      <w:keepLines/>
      <w:spacing w:before="240"/>
      <w:outlineLvl w:val="1"/>
    </w:pPr>
    <w:rPr>
      <w:rFonts w:asciiTheme="minorHAnsi" w:eastAsiaTheme="majorEastAsia" w:hAnsiTheme="minorHAnsi" w:cstheme="majorBidi"/>
      <w:b/>
      <w:bCs/>
      <w:cap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22E13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22E13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422E13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422E13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Cs/>
      <w:color w:val="404040" w:themeColor="text1" w:themeTint="BF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422E13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rsid w:val="00422E13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422E13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rsid w:val="00422E13"/>
    <w:pPr>
      <w:spacing w:before="4000"/>
      <w:contextualSpacing/>
      <w:jc w:val="right"/>
    </w:pPr>
    <w:rPr>
      <w:rFonts w:eastAsiaTheme="majorEastAsia" w:cstheme="majorBidi"/>
      <w:color w:val="365F91" w:themeColor="accent1" w:themeShade="BF"/>
      <w:spacing w:val="5"/>
      <w:kern w:val="28"/>
      <w:sz w:val="7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22E13"/>
    <w:rPr>
      <w:rFonts w:ascii="Calibri Light" w:eastAsiaTheme="majorEastAsia" w:hAnsi="Calibri Light" w:cstheme="majorBidi"/>
      <w:color w:val="365F91" w:themeColor="accent1" w:themeShade="BF"/>
      <w:spacing w:val="5"/>
      <w:kern w:val="28"/>
      <w:sz w:val="72"/>
      <w:szCs w:val="52"/>
    </w:rPr>
  </w:style>
  <w:style w:type="paragraph" w:styleId="Sous-titre">
    <w:name w:val="Subtitle"/>
    <w:basedOn w:val="Normal"/>
    <w:next w:val="Normal"/>
    <w:link w:val="Sous-titreCar"/>
    <w:uiPriority w:val="11"/>
    <w:rsid w:val="00422E13"/>
    <w:pPr>
      <w:numPr>
        <w:ilvl w:val="1"/>
      </w:numPr>
      <w:spacing w:after="1200"/>
      <w:jc w:val="right"/>
    </w:pPr>
    <w:rPr>
      <w:rFonts w:asciiTheme="majorHAnsi" w:eastAsiaTheme="majorEastAsia" w:hAnsiTheme="majorHAnsi" w:cstheme="majorBidi"/>
      <w:iCs/>
      <w:smallCaps/>
      <w:color w:val="009900"/>
      <w:spacing w:val="15"/>
      <w:sz w:val="4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22E13"/>
    <w:rPr>
      <w:rFonts w:asciiTheme="majorHAnsi" w:eastAsiaTheme="majorEastAsia" w:hAnsiTheme="majorHAnsi" w:cstheme="majorBidi"/>
      <w:iCs/>
      <w:smallCaps/>
      <w:color w:val="009900"/>
      <w:spacing w:val="15"/>
      <w:sz w:val="48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422E13"/>
    <w:rPr>
      <w:rFonts w:eastAsiaTheme="majorEastAsia" w:cstheme="majorBidi"/>
      <w:b/>
      <w:bCs/>
      <w:smallCaps/>
      <w:color w:val="365F91" w:themeColor="accent1" w:themeShade="BF"/>
      <w:sz w:val="52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2E1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E13"/>
    <w:rPr>
      <w:rFonts w:ascii="Tahoma" w:hAnsi="Tahoma" w:cs="Tahoma"/>
      <w:sz w:val="16"/>
      <w:szCs w:val="16"/>
    </w:rPr>
  </w:style>
  <w:style w:type="paragraph" w:customStyle="1" w:styleId="Edition-Version">
    <w:name w:val="Edition-Version"/>
    <w:basedOn w:val="Normal"/>
    <w:rsid w:val="00422E13"/>
    <w:pPr>
      <w:spacing w:before="480" w:after="720"/>
      <w:jc w:val="right"/>
    </w:pPr>
    <w:rPr>
      <w:color w:val="365F91" w:themeColor="accent1" w:themeShade="BF"/>
    </w:rPr>
  </w:style>
  <w:style w:type="paragraph" w:styleId="Tabledesillustrations">
    <w:name w:val="table of figures"/>
    <w:basedOn w:val="Normal"/>
    <w:next w:val="Normal"/>
    <w:uiPriority w:val="99"/>
    <w:unhideWhenUsed/>
    <w:rsid w:val="00422E13"/>
    <w:pPr>
      <w:spacing w:before="60" w:after="60"/>
    </w:pPr>
  </w:style>
  <w:style w:type="paragraph" w:styleId="Index9">
    <w:name w:val="index 9"/>
    <w:basedOn w:val="Normal"/>
    <w:next w:val="Normal"/>
    <w:autoRedefine/>
    <w:uiPriority w:val="99"/>
    <w:unhideWhenUsed/>
    <w:rsid w:val="00422E13"/>
    <w:pPr>
      <w:spacing w:after="0"/>
      <w:ind w:left="1800" w:hanging="200"/>
    </w:pPr>
  </w:style>
  <w:style w:type="paragraph" w:customStyle="1" w:styleId="Preambule-Listes">
    <w:name w:val="Preambule-Listes"/>
    <w:basedOn w:val="Titre1"/>
    <w:next w:val="Normal"/>
    <w:rsid w:val="00422E13"/>
    <w:pPr>
      <w:pageBreakBefore w:val="0"/>
      <w:spacing w:before="480" w:after="240"/>
    </w:pPr>
  </w:style>
  <w:style w:type="character" w:customStyle="1" w:styleId="Titre2Car">
    <w:name w:val="Titre 2 Car"/>
    <w:basedOn w:val="Policepardfaut"/>
    <w:link w:val="Titre2"/>
    <w:uiPriority w:val="9"/>
    <w:rsid w:val="00422E13"/>
    <w:rPr>
      <w:rFonts w:eastAsiaTheme="majorEastAsia" w:cstheme="majorBidi"/>
      <w:b/>
      <w:bCs/>
      <w:caps/>
      <w:sz w:val="20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422E13"/>
    <w:rPr>
      <w:rFonts w:ascii="Calibri Light" w:eastAsiaTheme="majorEastAsia" w:hAnsi="Calibri Light" w:cstheme="majorBidi"/>
      <w:b/>
      <w:bCs/>
      <w:iCs/>
      <w:color w:val="365F91" w:themeColor="accent1" w:themeShade="BF"/>
      <w:sz w:val="20"/>
    </w:rPr>
  </w:style>
  <w:style w:type="character" w:customStyle="1" w:styleId="Titre3Car">
    <w:name w:val="Titre 3 Car"/>
    <w:basedOn w:val="Policepardfaut"/>
    <w:link w:val="Titre3"/>
    <w:uiPriority w:val="9"/>
    <w:rsid w:val="00422E13"/>
    <w:rPr>
      <w:rFonts w:eastAsiaTheme="majorEastAsia" w:cstheme="majorBidi"/>
      <w:b/>
      <w:b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422E1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rsid w:val="00422E13"/>
    <w:rPr>
      <w:rFonts w:asciiTheme="majorHAnsi" w:eastAsiaTheme="majorEastAsia" w:hAnsiTheme="majorHAnsi" w:cstheme="majorBidi"/>
      <w:iCs/>
      <w:color w:val="404040" w:themeColor="text1" w:themeTint="BF"/>
      <w:sz w:val="20"/>
    </w:rPr>
  </w:style>
  <w:style w:type="character" w:customStyle="1" w:styleId="Titre7Car">
    <w:name w:val="Titre 7 Car"/>
    <w:basedOn w:val="Policepardfaut"/>
    <w:link w:val="Titre7"/>
    <w:uiPriority w:val="9"/>
    <w:rsid w:val="00422E13"/>
    <w:rPr>
      <w:rFonts w:asciiTheme="majorHAnsi" w:eastAsiaTheme="majorEastAsia" w:hAnsiTheme="majorHAnsi" w:cstheme="majorBidi"/>
      <w:i/>
      <w:iCs/>
      <w:sz w:val="20"/>
    </w:rPr>
  </w:style>
  <w:style w:type="character" w:customStyle="1" w:styleId="Titre8Car">
    <w:name w:val="Titre 8 Car"/>
    <w:basedOn w:val="Policepardfaut"/>
    <w:link w:val="Titre8"/>
    <w:uiPriority w:val="9"/>
    <w:rsid w:val="00422E1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422E13"/>
    <w:rPr>
      <w:rFonts w:asciiTheme="majorHAnsi" w:eastAsiaTheme="majorEastAsia" w:hAnsiTheme="majorHAnsi" w:cstheme="majorBidi"/>
      <w:i/>
      <w:iCs/>
      <w:sz w:val="20"/>
      <w:szCs w:val="20"/>
    </w:rPr>
  </w:style>
  <w:style w:type="paragraph" w:customStyle="1" w:styleId="Precision-CequilfautRetenir">
    <w:name w:val="Precision-CequilfautRetenir"/>
    <w:basedOn w:val="Normal"/>
    <w:next w:val="Normal"/>
    <w:rsid w:val="00422E13"/>
    <w:pPr>
      <w:pBdr>
        <w:top w:val="single" w:sz="8" w:space="4" w:color="DBE5F1" w:themeColor="accent1" w:themeTint="33"/>
        <w:left w:val="single" w:sz="8" w:space="4" w:color="DBE5F1" w:themeColor="accent1" w:themeTint="33"/>
        <w:bottom w:val="single" w:sz="8" w:space="4" w:color="DBE5F1" w:themeColor="accent1" w:themeTint="33"/>
        <w:right w:val="single" w:sz="8" w:space="4" w:color="DBE5F1" w:themeColor="accent1" w:themeTint="33"/>
      </w:pBdr>
      <w:shd w:val="clear" w:color="auto" w:fill="DBE5F1" w:themeFill="accent1" w:themeFillTint="33"/>
      <w:spacing w:before="60" w:after="60"/>
      <w:ind w:left="1134"/>
    </w:pPr>
  </w:style>
  <w:style w:type="paragraph" w:styleId="Listepuces">
    <w:name w:val="List Bullet"/>
    <w:basedOn w:val="Normal"/>
    <w:uiPriority w:val="99"/>
    <w:unhideWhenUsed/>
    <w:qFormat/>
    <w:rsid w:val="00422E13"/>
    <w:pPr>
      <w:numPr>
        <w:numId w:val="6"/>
      </w:numPr>
      <w:spacing w:after="60"/>
    </w:pPr>
  </w:style>
  <w:style w:type="table" w:styleId="Grilledutableau">
    <w:name w:val="Table Grid"/>
    <w:basedOn w:val="TableauNormal"/>
    <w:uiPriority w:val="59"/>
    <w:rsid w:val="00422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2">
    <w:name w:val="List Bullet 2"/>
    <w:basedOn w:val="Normal"/>
    <w:uiPriority w:val="99"/>
    <w:unhideWhenUsed/>
    <w:qFormat/>
    <w:rsid w:val="00422E13"/>
    <w:pPr>
      <w:numPr>
        <w:numId w:val="7"/>
      </w:numPr>
      <w:spacing w:after="60"/>
      <w:ind w:left="714" w:hanging="357"/>
      <w:contextualSpacing/>
    </w:pPr>
  </w:style>
  <w:style w:type="paragraph" w:styleId="Listepuces3">
    <w:name w:val="List Bullet 3"/>
    <w:basedOn w:val="Normal"/>
    <w:uiPriority w:val="99"/>
    <w:unhideWhenUsed/>
    <w:qFormat/>
    <w:rsid w:val="00422E13"/>
    <w:pPr>
      <w:numPr>
        <w:numId w:val="8"/>
      </w:numPr>
      <w:spacing w:after="60"/>
      <w:ind w:left="1071" w:hanging="357"/>
      <w:contextualSpacing/>
    </w:pPr>
  </w:style>
  <w:style w:type="paragraph" w:styleId="Listepuces4">
    <w:name w:val="List Bullet 4"/>
    <w:basedOn w:val="Normal"/>
    <w:uiPriority w:val="99"/>
    <w:unhideWhenUsed/>
    <w:qFormat/>
    <w:rsid w:val="00422E13"/>
    <w:pPr>
      <w:numPr>
        <w:numId w:val="9"/>
      </w:numPr>
      <w:spacing w:after="60"/>
      <w:ind w:left="1429" w:hanging="357"/>
      <w:contextualSpacing/>
    </w:pPr>
  </w:style>
  <w:style w:type="paragraph" w:styleId="Listepuces5">
    <w:name w:val="List Bullet 5"/>
    <w:basedOn w:val="Normal"/>
    <w:uiPriority w:val="99"/>
    <w:unhideWhenUsed/>
    <w:qFormat/>
    <w:rsid w:val="00422E13"/>
    <w:pPr>
      <w:numPr>
        <w:numId w:val="10"/>
      </w:numPr>
      <w:spacing w:after="60"/>
      <w:ind w:left="1786" w:hanging="357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422E13"/>
    <w:pPr>
      <w:ind w:left="1701" w:right="1701"/>
      <w:jc w:val="center"/>
    </w:pPr>
    <w:rPr>
      <w:rFonts w:asciiTheme="minorHAnsi" w:hAnsiTheme="minorHAnsi"/>
      <w:b/>
      <w:bCs/>
      <w:color w:val="595959" w:themeColor="text1" w:themeTint="A6"/>
      <w:sz w:val="18"/>
      <w:szCs w:val="18"/>
    </w:rPr>
  </w:style>
  <w:style w:type="paragraph" w:customStyle="1" w:styleId="Figure">
    <w:name w:val="Figure"/>
    <w:basedOn w:val="Normal"/>
    <w:next w:val="Lgende"/>
    <w:rsid w:val="00422E13"/>
    <w:pPr>
      <w:spacing w:before="240"/>
      <w:jc w:val="center"/>
    </w:pPr>
    <w:rPr>
      <w:rFonts w:asciiTheme="minorHAnsi" w:hAnsiTheme="minorHAnsi" w:cs="Times New Roman"/>
      <w:noProof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22E13"/>
    <w:pPr>
      <w:spacing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22E13"/>
    <w:rPr>
      <w:rFonts w:ascii="Calibri Light" w:hAnsi="Calibri Light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22E13"/>
    <w:rPr>
      <w:vertAlign w:val="superscript"/>
    </w:rPr>
  </w:style>
  <w:style w:type="paragraph" w:styleId="Notedebasdepage">
    <w:name w:val="footnote text"/>
    <w:basedOn w:val="Normal"/>
    <w:link w:val="NotedebasdepageCar"/>
    <w:unhideWhenUsed/>
    <w:qFormat/>
    <w:rsid w:val="00422E13"/>
    <w:pPr>
      <w:spacing w:after="0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22E13"/>
    <w:rPr>
      <w:rFonts w:ascii="Calibri Light" w:hAnsi="Calibri Light"/>
      <w:sz w:val="18"/>
      <w:szCs w:val="20"/>
    </w:rPr>
  </w:style>
  <w:style w:type="character" w:styleId="Appelnotedebasdep">
    <w:name w:val="footnote reference"/>
    <w:basedOn w:val="Policepardfaut"/>
    <w:unhideWhenUsed/>
    <w:rsid w:val="00422E13"/>
    <w:rPr>
      <w:vertAlign w:val="superscript"/>
    </w:rPr>
  </w:style>
  <w:style w:type="paragraph" w:customStyle="1" w:styleId="Encadr">
    <w:name w:val="Encadré"/>
    <w:basedOn w:val="Normal"/>
    <w:next w:val="Normal"/>
    <w:rsid w:val="00422E13"/>
    <w:pPr>
      <w:keepNext/>
      <w:keepLines/>
      <w:pBdr>
        <w:top w:val="single" w:sz="8" w:space="4" w:color="E36C0A" w:themeColor="accent6" w:themeShade="BF"/>
        <w:left w:val="dotted" w:sz="8" w:space="4" w:color="984806" w:themeColor="accent6" w:themeShade="80"/>
        <w:bottom w:val="dotted" w:sz="8" w:space="4" w:color="984806" w:themeColor="accent6" w:themeShade="80"/>
        <w:right w:val="dotted" w:sz="8" w:space="4" w:color="984806" w:themeColor="accent6" w:themeShade="80"/>
      </w:pBdr>
      <w:shd w:val="clear" w:color="auto" w:fill="FDECD9"/>
      <w:ind w:left="113"/>
      <w:contextualSpacing/>
    </w:pPr>
  </w:style>
  <w:style w:type="paragraph" w:styleId="Sansinterligne">
    <w:name w:val="No Spacing"/>
    <w:basedOn w:val="Normal"/>
    <w:uiPriority w:val="1"/>
    <w:rsid w:val="00422E13"/>
  </w:style>
  <w:style w:type="paragraph" w:styleId="Listenumros">
    <w:name w:val="List Number"/>
    <w:basedOn w:val="Normal"/>
    <w:uiPriority w:val="99"/>
    <w:unhideWhenUsed/>
    <w:rsid w:val="00422E13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99"/>
    <w:unhideWhenUsed/>
    <w:rsid w:val="00422E13"/>
    <w:pPr>
      <w:numPr>
        <w:numId w:val="2"/>
      </w:numPr>
      <w:contextualSpacing/>
    </w:pPr>
  </w:style>
  <w:style w:type="paragraph" w:customStyle="1" w:styleId="Formule-Equation">
    <w:name w:val="Formule-Equation"/>
    <w:basedOn w:val="Normal"/>
    <w:next w:val="Normal"/>
    <w:qFormat/>
    <w:rsid w:val="00422E13"/>
    <w:pPr>
      <w:spacing w:before="120"/>
      <w:jc w:val="center"/>
    </w:pPr>
  </w:style>
  <w:style w:type="paragraph" w:styleId="En-ttedetabledesmatires">
    <w:name w:val="TOC Heading"/>
    <w:basedOn w:val="TitrePreambule"/>
    <w:next w:val="Normal"/>
    <w:uiPriority w:val="39"/>
    <w:unhideWhenUsed/>
    <w:rsid w:val="00422E13"/>
    <w:pPr>
      <w:pageBreakBefore w:val="0"/>
      <w:pBdr>
        <w:bottom w:val="none" w:sz="0" w:space="0" w:color="auto"/>
      </w:pBdr>
      <w:spacing w:after="0" w:line="276" w:lineRule="auto"/>
      <w:jc w:val="left"/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422E13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422E13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422E13"/>
    <w:pPr>
      <w:spacing w:after="100"/>
      <w:ind w:left="400"/>
    </w:pPr>
  </w:style>
  <w:style w:type="character" w:styleId="Lienhypertexte">
    <w:name w:val="Hyperlink"/>
    <w:basedOn w:val="Policepardfaut"/>
    <w:uiPriority w:val="99"/>
    <w:unhideWhenUsed/>
    <w:rsid w:val="00422E1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22E13"/>
    <w:pPr>
      <w:tabs>
        <w:tab w:val="center" w:pos="4536"/>
        <w:tab w:val="right" w:pos="9072"/>
      </w:tabs>
      <w:spacing w:after="0"/>
      <w:jc w:val="left"/>
    </w:pPr>
    <w:rPr>
      <w:smallCaps/>
      <w:color w:val="984806" w:themeColor="accent6" w:themeShade="80"/>
      <w:sz w:val="18"/>
    </w:rPr>
  </w:style>
  <w:style w:type="character" w:customStyle="1" w:styleId="En-tteCar">
    <w:name w:val="En-tête Car"/>
    <w:basedOn w:val="Policepardfaut"/>
    <w:link w:val="En-tte"/>
    <w:uiPriority w:val="99"/>
    <w:rsid w:val="00422E13"/>
    <w:rPr>
      <w:rFonts w:ascii="Calibri Light" w:hAnsi="Calibri Light"/>
      <w:smallCaps/>
      <w:color w:val="984806" w:themeColor="accent6" w:themeShade="80"/>
      <w:sz w:val="18"/>
    </w:rPr>
  </w:style>
  <w:style w:type="paragraph" w:styleId="Pieddepage">
    <w:name w:val="footer"/>
    <w:basedOn w:val="Normal"/>
    <w:link w:val="PieddepageCar"/>
    <w:uiPriority w:val="99"/>
    <w:unhideWhenUsed/>
    <w:qFormat/>
    <w:rsid w:val="00422E13"/>
    <w:pPr>
      <w:tabs>
        <w:tab w:val="center" w:pos="4536"/>
        <w:tab w:val="right" w:pos="9072"/>
      </w:tabs>
      <w:spacing w:after="0"/>
    </w:pPr>
    <w:rPr>
      <w:color w:val="595959" w:themeColor="text1" w:themeTint="A6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422E13"/>
    <w:rPr>
      <w:rFonts w:ascii="Calibri Light" w:hAnsi="Calibri Light"/>
      <w:color w:val="595959" w:themeColor="text1" w:themeTint="A6"/>
      <w:sz w:val="18"/>
    </w:rPr>
  </w:style>
  <w:style w:type="paragraph" w:customStyle="1" w:styleId="TableauMiseEnForme">
    <w:name w:val="TableauMiseEnForme"/>
    <w:basedOn w:val="Normal"/>
    <w:qFormat/>
    <w:rsid w:val="00422E13"/>
    <w:pPr>
      <w:spacing w:before="60" w:after="60"/>
      <w:jc w:val="left"/>
    </w:pPr>
  </w:style>
  <w:style w:type="paragraph" w:styleId="Tabledesrfrencesjuridiques">
    <w:name w:val="table of authorities"/>
    <w:basedOn w:val="Normal"/>
    <w:next w:val="Normal"/>
    <w:uiPriority w:val="99"/>
    <w:unhideWhenUsed/>
    <w:rsid w:val="00422E13"/>
    <w:pPr>
      <w:spacing w:after="0"/>
      <w:ind w:left="200" w:hanging="200"/>
    </w:pPr>
  </w:style>
  <w:style w:type="paragraph" w:styleId="Listecontinue">
    <w:name w:val="List Continue"/>
    <w:basedOn w:val="Normal"/>
    <w:uiPriority w:val="99"/>
    <w:unhideWhenUsed/>
    <w:rsid w:val="00422E13"/>
    <w:pPr>
      <w:ind w:left="283"/>
      <w:contextualSpacing/>
    </w:pPr>
  </w:style>
  <w:style w:type="paragraph" w:styleId="Listecontinue2">
    <w:name w:val="List Continue 2"/>
    <w:basedOn w:val="Normal"/>
    <w:uiPriority w:val="99"/>
    <w:unhideWhenUsed/>
    <w:rsid w:val="00422E13"/>
    <w:pPr>
      <w:ind w:left="566"/>
      <w:contextualSpacing/>
    </w:pPr>
  </w:style>
  <w:style w:type="paragraph" w:styleId="Bibliographie">
    <w:name w:val="Bibliography"/>
    <w:basedOn w:val="Normal"/>
    <w:next w:val="Normal"/>
    <w:uiPriority w:val="37"/>
    <w:unhideWhenUsed/>
    <w:qFormat/>
    <w:rsid w:val="00422E13"/>
    <w:rPr>
      <w:i/>
    </w:rPr>
  </w:style>
  <w:style w:type="paragraph" w:customStyle="1" w:styleId="TitrePreambule">
    <w:name w:val="TitrePreambule"/>
    <w:basedOn w:val="Titre1"/>
    <w:next w:val="Normal"/>
    <w:rsid w:val="00422E13"/>
    <w:pPr>
      <w:spacing w:before="480" w:after="240"/>
    </w:pPr>
  </w:style>
  <w:style w:type="paragraph" w:customStyle="1" w:styleId="Figure-Photo">
    <w:name w:val="Figure-Photo"/>
    <w:basedOn w:val="Normal"/>
    <w:next w:val="Lgende"/>
    <w:rsid w:val="00422E13"/>
    <w:pPr>
      <w:spacing w:before="240"/>
      <w:jc w:val="center"/>
    </w:pPr>
    <w:rPr>
      <w:rFonts w:asciiTheme="minorHAnsi" w:hAnsiTheme="minorHAnsi" w:cs="Times New Roman"/>
      <w:noProof/>
    </w:rPr>
  </w:style>
  <w:style w:type="paragraph" w:customStyle="1" w:styleId="TitreListe">
    <w:name w:val="TitreListe"/>
    <w:basedOn w:val="TitrePreambule"/>
    <w:next w:val="Normal"/>
    <w:rsid w:val="00422E13"/>
    <w:pPr>
      <w:pageBreakBefore w:val="0"/>
      <w:tabs>
        <w:tab w:val="right" w:leader="dot" w:pos="9062"/>
      </w:tabs>
    </w:pPr>
  </w:style>
  <w:style w:type="character" w:styleId="AcronymeHTML">
    <w:name w:val="HTML Acronym"/>
    <w:basedOn w:val="Policepardfaut"/>
    <w:uiPriority w:val="99"/>
    <w:unhideWhenUsed/>
    <w:rsid w:val="00422E13"/>
  </w:style>
  <w:style w:type="paragraph" w:customStyle="1" w:styleId="Abreviation">
    <w:name w:val="Abreviation"/>
    <w:basedOn w:val="Normal"/>
    <w:rsid w:val="00422E13"/>
    <w:rPr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22E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2E13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2E13"/>
    <w:rPr>
      <w:rFonts w:ascii="Calibri Light" w:hAnsi="Calibri Light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2E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2E13"/>
    <w:rPr>
      <w:rFonts w:ascii="Calibri Light" w:hAnsi="Calibri Light"/>
      <w:b/>
      <w:bCs/>
      <w:sz w:val="20"/>
      <w:szCs w:val="20"/>
    </w:rPr>
  </w:style>
  <w:style w:type="paragraph" w:styleId="Paragraphedeliste">
    <w:name w:val="List Paragraph"/>
    <w:basedOn w:val="Normal"/>
    <w:uiPriority w:val="34"/>
    <w:rsid w:val="00422E13"/>
    <w:pPr>
      <w:ind w:left="720"/>
      <w:contextualSpacing/>
    </w:pPr>
  </w:style>
  <w:style w:type="character" w:styleId="Titredulivre">
    <w:name w:val="Book Title"/>
    <w:basedOn w:val="Policepardfaut"/>
    <w:uiPriority w:val="33"/>
    <w:rsid w:val="00422E13"/>
    <w:rPr>
      <w:b/>
      <w:bCs/>
      <w:smallCaps/>
      <w:spacing w:val="5"/>
    </w:rPr>
  </w:style>
  <w:style w:type="character" w:styleId="Mentionnonrsolue">
    <w:name w:val="Unresolved Mention"/>
    <w:basedOn w:val="Policepardfaut"/>
    <w:uiPriority w:val="99"/>
    <w:semiHidden/>
    <w:unhideWhenUsed/>
    <w:rsid w:val="001215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07B8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ldiffeau2019@aste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resse_mail@mail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resse_mail@mail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irections\ASTEE\gt\ASTEE%20CONGRES\Kit%20congr&#232;s\Intervenants_consignes%20&amp;%20gabarits\Mod&#232;les\ModeleSyntheseAstee-Marseille20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D25FF-130E-40DB-AEFC-E1976A69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ModeleSyntheseAstee-Marseille2018</Template>
  <TotalTime>0</TotalTime>
  <Pages>2</Pages>
  <Words>818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Besnard  Sandrine</dc:creator>
  <cp:lastModifiedBy>Adeline CLIFFORD</cp:lastModifiedBy>
  <cp:revision>2</cp:revision>
  <cp:lastPrinted>2015-08-18T10:45:00Z</cp:lastPrinted>
  <dcterms:created xsi:type="dcterms:W3CDTF">2019-07-16T11:29:00Z</dcterms:created>
  <dcterms:modified xsi:type="dcterms:W3CDTF">2019-07-16T11:29:00Z</dcterms:modified>
</cp:coreProperties>
</file>